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E89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附件二</w:t>
      </w:r>
    </w:p>
    <w:p w14:paraId="24A75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>作品原创性与版权授权声明</w:t>
      </w:r>
    </w:p>
    <w:p w14:paraId="42D24C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18"/>
          <w:szCs w:val="18"/>
        </w:rPr>
      </w:pPr>
    </w:p>
    <w:p w14:paraId="72125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本人作为西南财经大学天府学院"寻迹天府，文创生花"首届校园文创设计大赛的参赛者，现就参赛作品作出以下声明与授权：</w:t>
      </w:r>
    </w:p>
    <w:p w14:paraId="2682C9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 w14:paraId="388B11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一、原创性声明</w:t>
      </w:r>
    </w:p>
    <w:p w14:paraId="38B420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1. 本人郑重声明，所提交的参赛作品系本人独立构思并创作完成的原创成果，拥有完整的著作权。</w:t>
      </w:r>
    </w:p>
    <w:p w14:paraId="566E43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2. 该作品未曾在任何公开发表物或比赛中发表过，不存在任何侵犯第三方著作权、肖像权、商标权等合法权益的情形。</w:t>
      </w:r>
    </w:p>
    <w:p w14:paraId="7B9814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3. 如因参赛作品的权利瑕疵引发任何法律纠纷，本人愿意独立承担全部法律责任。</w:t>
      </w:r>
    </w:p>
    <w:p w14:paraId="24F9E0F0">
      <w:pPr>
        <w:keepNext w:val="0"/>
        <w:keepLines w:val="0"/>
        <w:widowControl/>
        <w:suppressLineNumbers w:val="0"/>
        <w:ind w:firstLine="360" w:firstLineChars="200"/>
        <w:jc w:val="left"/>
        <w:rPr>
          <w:rFonts w:hint="eastAsia"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 xml:space="preserve">4.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2"/>
          <w:sz w:val="18"/>
          <w:szCs w:val="18"/>
          <w:shd w:val="clear" w:fill="auto"/>
          <w:lang w:val="en-US" w:eastAsia="zh-CN" w:bidi="ar"/>
        </w:rPr>
        <w:t>若作品被发现侵权、参赛者存在欺诈，学校有权立即终止使用权，且无需承担任何责任</w:t>
      </w:r>
    </w:p>
    <w:p w14:paraId="44561E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default" w:asciiTheme="minorEastAsia" w:hAnsiTheme="minorEastAsia" w:eastAsiaTheme="minorEastAsia" w:cstheme="minorEastAsia"/>
          <w:sz w:val="18"/>
          <w:szCs w:val="18"/>
          <w:lang w:val="en-US" w:eastAsia="zh-CN"/>
        </w:rPr>
      </w:pPr>
    </w:p>
    <w:p w14:paraId="277FD0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 w14:paraId="1856D17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版权授权</w:t>
      </w:r>
    </w:p>
    <w:p w14:paraId="36B577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default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1. 本人同意授予大赛主办单位及承办单位在全球范围内永久性、免版税的非独占使用权。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因本人的版权问题给大赛主办单位及承办单位造成经济损失（包括但不仅限于第三方赔偿、律师费、诉讼费等）的，大赛主办单位或承办单位可以进行追偿。</w:t>
      </w:r>
    </w:p>
    <w:p w14:paraId="078724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2. 授权范围包括但不限于：对参赛作品进行复制、修改、展览、宣传、网络传播、汇编成册等非商业性使用。</w:t>
      </w:r>
    </w:p>
    <w:p w14:paraId="603F55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3. 主办单位有权对优秀作品进行深化设计和产品化开发，用于非营利性的校园文化建设。如进行商业化开发，双方将另行签订书面协议。</w:t>
      </w:r>
    </w:p>
    <w:p w14:paraId="49B6E3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 w14:paraId="0BB400B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60" w:firstLineChars="20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其他声明</w:t>
      </w:r>
    </w:p>
    <w:p w14:paraId="25F238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1. 本人确认已仔细阅读并完全理解大赛所有规则条款，并同意无条件遵守。</w:t>
      </w:r>
    </w:p>
    <w:p w14:paraId="5D976B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2. 本人同意主办单位基于大赛需要收集和使用本人提供的相关信息。</w:t>
      </w:r>
    </w:p>
    <w:p w14:paraId="47A11E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3. 本声明一经本人签字即具有法律效力。</w:t>
      </w:r>
    </w:p>
    <w:p w14:paraId="4A83B2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 w14:paraId="2B7395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声明人确认并签署：</w:t>
      </w:r>
    </w:p>
    <w:p w14:paraId="191AC4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我确认，本人已阅读、理解并同意本声明的全部内容。</w:t>
      </w:r>
    </w:p>
    <w:p w14:paraId="213CE5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 w14:paraId="60A890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声明人（亲笔签名）：________________________</w:t>
      </w:r>
    </w:p>
    <w:p w14:paraId="20852E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日期： __________ 年 ______ 月 ______ 日</w:t>
      </w:r>
    </w:p>
    <w:p w14:paraId="10CDCE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 w14:paraId="5E45C5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附：提交说明</w:t>
      </w:r>
    </w:p>
    <w:p w14:paraId="3A2E1C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1.  请务必亲笔填写所有空白信息，并在“声明人（亲笔签名）”处手写签名</w:t>
      </w: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可电子签名或手写签名</w:t>
      </w: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。</w:t>
      </w:r>
    </w:p>
    <w:p w14:paraId="6EAAC5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2.  请将本声明打印、填写、签名后，扫描为清晰的电子图片（PDF格式）。</w:t>
      </w:r>
    </w:p>
    <w:p w14:paraId="272D17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3.  将此签名版声明的电子文件与《参赛报名表》、作品文件一并打包提交。</w:t>
      </w:r>
    </w:p>
    <w:p w14:paraId="4CB808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4.  未提交或未完整提交本声明的参赛作品，将被视为无效参赛。</w:t>
      </w:r>
    </w:p>
    <w:p w14:paraId="3011B6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 w14:paraId="049BBE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7FA38D"/>
    <w:multiLevelType w:val="singleLevel"/>
    <w:tmpl w:val="7E7FA38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FE30F"/>
    <w:rsid w:val="7DEFE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2025-09-29T09:47:00Z</dcterms:created>
  <dc:creator>守械股握曳</dc:creator>
  <cp:lastModifiedBy>守械股握曳</cp:lastModifiedBy>
  <dcterms:modified xsi:type="dcterms:W3CDTF">2025-09-29T09:48:56Z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683807FBB3D5808342E5D9681285993C_41</vt:lpwstr>
  </property>
</Properties>
</file>