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98AD5" w14:textId="515B7529" w:rsidR="006B3082" w:rsidRPr="006B3082" w:rsidRDefault="006B3082" w:rsidP="006B3082">
      <w:pPr>
        <w:spacing w:line="360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proofErr w:type="gramStart"/>
      <w:r w:rsidRPr="006B3082">
        <w:rPr>
          <w:rFonts w:ascii="仿宋" w:eastAsia="仿宋" w:hAnsi="仿宋" w:hint="eastAsia"/>
          <w:b/>
          <w:bCs/>
          <w:sz w:val="30"/>
          <w:szCs w:val="30"/>
        </w:rPr>
        <w:t>成都</w:t>
      </w:r>
      <w:r w:rsidR="00000000" w:rsidRPr="006B3082">
        <w:rPr>
          <w:rFonts w:ascii="仿宋" w:eastAsia="仿宋" w:hAnsi="仿宋" w:hint="eastAsia"/>
          <w:b/>
          <w:bCs/>
          <w:sz w:val="30"/>
          <w:szCs w:val="30"/>
        </w:rPr>
        <w:t>德聚</w:t>
      </w:r>
      <w:r w:rsidRPr="006B3082">
        <w:rPr>
          <w:rFonts w:ascii="仿宋" w:eastAsia="仿宋" w:hAnsi="仿宋" w:hint="eastAsia"/>
          <w:b/>
          <w:bCs/>
          <w:sz w:val="30"/>
          <w:szCs w:val="30"/>
        </w:rPr>
        <w:t>企业管理</w:t>
      </w:r>
      <w:proofErr w:type="gramEnd"/>
      <w:r w:rsidRPr="006B3082">
        <w:rPr>
          <w:rFonts w:ascii="仿宋" w:eastAsia="仿宋" w:hAnsi="仿宋" w:hint="eastAsia"/>
          <w:b/>
          <w:bCs/>
          <w:sz w:val="30"/>
          <w:szCs w:val="30"/>
        </w:rPr>
        <w:t>咨询有限公司</w:t>
      </w:r>
    </w:p>
    <w:p w14:paraId="549F6CD8" w14:textId="77777777" w:rsidR="006B3082" w:rsidRPr="006B3082" w:rsidRDefault="006B3082" w:rsidP="006B3082">
      <w:pPr>
        <w:spacing w:line="360" w:lineRule="auto"/>
        <w:rPr>
          <w:rFonts w:ascii="仿宋" w:eastAsia="仿宋" w:hAnsi="仿宋"/>
          <w:sz w:val="24"/>
        </w:rPr>
      </w:pPr>
    </w:p>
    <w:p w14:paraId="3393081D" w14:textId="103C8A90" w:rsidR="00B11FF9" w:rsidRPr="006B3082" w:rsidRDefault="006B3082" w:rsidP="006B3082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proofErr w:type="gramStart"/>
      <w:r>
        <w:rPr>
          <w:rFonts w:ascii="仿宋" w:eastAsia="仿宋" w:hAnsi="仿宋" w:hint="eastAsia"/>
          <w:sz w:val="24"/>
        </w:rPr>
        <w:t>德聚咨询</w:t>
      </w:r>
      <w:proofErr w:type="gramEnd"/>
      <w:r w:rsidR="00000000" w:rsidRPr="006B3082">
        <w:rPr>
          <w:rFonts w:ascii="仿宋" w:eastAsia="仿宋" w:hAnsi="仿宋" w:hint="eastAsia"/>
          <w:sz w:val="24"/>
        </w:rPr>
        <w:t>成立于2015年，专注于城市有机更新领域存量资产增值运营、新消费领域品牌孵化、资产投资并购；目前已经完成约100万平米，超35亿元存量资产盘活。是一家具有国际化视野，国际化理念及国际化人才的新型综合服务机构。</w:t>
      </w:r>
    </w:p>
    <w:p w14:paraId="2AAB1FEC" w14:textId="77777777" w:rsidR="00B11FF9" w:rsidRPr="006B3082" w:rsidRDefault="00000000" w:rsidP="006B3082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2023年公司响应国家文化出海战略～将传统文化与现代商业结合，目前与中东、欧洲各国企业共同合作,共创熊猫国际文化嘉年华-文化商业项目。</w:t>
      </w:r>
    </w:p>
    <w:p w14:paraId="01F45CFB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169FBE29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招聘岗位1:商业管理-</w:t>
      </w:r>
      <w:proofErr w:type="gramStart"/>
      <w:r w:rsidRPr="006B3082">
        <w:rPr>
          <w:rFonts w:ascii="仿宋" w:eastAsia="仿宋" w:hAnsi="仿宋" w:hint="eastAsia"/>
          <w:sz w:val="24"/>
        </w:rPr>
        <w:t>管培生</w:t>
      </w:r>
      <w:proofErr w:type="gramEnd"/>
      <w:r w:rsidRPr="006B3082">
        <w:rPr>
          <w:rFonts w:ascii="仿宋" w:eastAsia="仿宋" w:hAnsi="仿宋" w:hint="eastAsia"/>
          <w:sz w:val="24"/>
        </w:rPr>
        <w:t>2-3名</w:t>
      </w:r>
    </w:p>
    <w:p w14:paraId="094EEE7C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341FCF62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工作内容：</w:t>
      </w:r>
    </w:p>
    <w:p w14:paraId="4363AF41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1、协助完成商业新消费市场品牌资源收集、筛选、模式分析，针对符合项目定位品牌开展招商执行工作；</w:t>
      </w:r>
    </w:p>
    <w:p w14:paraId="6247237B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2、协助完成运管管理规范体系搭建、日常运营管理；</w:t>
      </w:r>
    </w:p>
    <w:p w14:paraId="5E2921D7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3、协助完成公司公众微信号</w:t>
      </w:r>
      <w:proofErr w:type="gramStart"/>
      <w:r w:rsidRPr="006B3082">
        <w:rPr>
          <w:rFonts w:ascii="仿宋" w:eastAsia="仿宋" w:hAnsi="仿宋" w:hint="eastAsia"/>
          <w:sz w:val="24"/>
        </w:rPr>
        <w:t>日常推文及</w:t>
      </w:r>
      <w:proofErr w:type="gramEnd"/>
      <w:r w:rsidRPr="006B3082">
        <w:rPr>
          <w:rFonts w:ascii="仿宋" w:eastAsia="仿宋" w:hAnsi="仿宋" w:hint="eastAsia"/>
          <w:sz w:val="24"/>
        </w:rPr>
        <w:t>内部管理数据统计、分析报告撰写；</w:t>
      </w:r>
    </w:p>
    <w:p w14:paraId="6B040E1E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159E8D03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工作要求：</w:t>
      </w:r>
    </w:p>
    <w:p w14:paraId="7E946628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1、全日制本科及以上学历，有在校管理干部工作经验优先，特别优秀者一事一议。</w:t>
      </w:r>
    </w:p>
    <w:p w14:paraId="1E2003F8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2、熟练使用办公软件、会简单使用PS、PR、</w:t>
      </w:r>
      <w:proofErr w:type="gramStart"/>
      <w:r w:rsidRPr="006B3082">
        <w:rPr>
          <w:rFonts w:ascii="仿宋" w:eastAsia="仿宋" w:hAnsi="仿宋" w:hint="eastAsia"/>
          <w:sz w:val="24"/>
        </w:rPr>
        <w:t>剪映等</w:t>
      </w:r>
      <w:proofErr w:type="gramEnd"/>
      <w:r w:rsidRPr="006B3082">
        <w:rPr>
          <w:rFonts w:ascii="仿宋" w:eastAsia="仿宋" w:hAnsi="仿宋" w:hint="eastAsia"/>
          <w:sz w:val="24"/>
        </w:rPr>
        <w:t>工具；</w:t>
      </w:r>
    </w:p>
    <w:p w14:paraId="4D450940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3、学习能力强、具备优秀的协调沟通能力。</w:t>
      </w:r>
    </w:p>
    <w:p w14:paraId="6C80B304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20608755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工作时间：早上9:30-18:00，周末双休，有重要事工作需加班。</w:t>
      </w:r>
    </w:p>
    <w:p w14:paraId="32348A7E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上班地点：成都市金牛区成都工业学院甲高1913文</w:t>
      </w:r>
      <w:proofErr w:type="gramStart"/>
      <w:r w:rsidRPr="006B3082">
        <w:rPr>
          <w:rFonts w:ascii="仿宋" w:eastAsia="仿宋" w:hAnsi="仿宋" w:hint="eastAsia"/>
          <w:sz w:val="24"/>
        </w:rPr>
        <w:t>创产业</w:t>
      </w:r>
      <w:proofErr w:type="gramEnd"/>
      <w:r w:rsidRPr="006B3082">
        <w:rPr>
          <w:rFonts w:ascii="仿宋" w:eastAsia="仿宋" w:hAnsi="仿宋" w:hint="eastAsia"/>
          <w:sz w:val="24"/>
        </w:rPr>
        <w:t>园区；</w:t>
      </w:r>
    </w:p>
    <w:p w14:paraId="24B1C99C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5390243C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实习薪资：本科3000元/月、研究生4000元/月、转正后薪资4000-6000元/月；</w:t>
      </w:r>
    </w:p>
    <w:p w14:paraId="5BCB0556" w14:textId="77777777" w:rsidR="00B11FF9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74AA3B04" w14:textId="77777777" w:rsidR="006B3082" w:rsidRPr="006B3082" w:rsidRDefault="006B3082" w:rsidP="006B3082">
      <w:pPr>
        <w:spacing w:line="360" w:lineRule="auto"/>
        <w:rPr>
          <w:rFonts w:ascii="仿宋" w:eastAsia="仿宋" w:hAnsi="仿宋" w:hint="eastAsia"/>
          <w:sz w:val="24"/>
        </w:rPr>
      </w:pPr>
    </w:p>
    <w:p w14:paraId="16989188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lastRenderedPageBreak/>
        <w:t>招聘岗位2:国际市场营销：</w:t>
      </w:r>
      <w:proofErr w:type="gramStart"/>
      <w:r w:rsidRPr="006B3082">
        <w:rPr>
          <w:rFonts w:ascii="仿宋" w:eastAsia="仿宋" w:hAnsi="仿宋" w:hint="eastAsia"/>
          <w:sz w:val="24"/>
        </w:rPr>
        <w:t>管培生</w:t>
      </w:r>
      <w:proofErr w:type="gramEnd"/>
      <w:r w:rsidRPr="006B3082">
        <w:rPr>
          <w:rFonts w:ascii="仿宋" w:eastAsia="仿宋" w:hAnsi="仿宋" w:hint="eastAsia"/>
          <w:sz w:val="24"/>
        </w:rPr>
        <w:t>2-3名</w:t>
      </w:r>
    </w:p>
    <w:p w14:paraId="40C75DFC" w14:textId="77777777" w:rsidR="006B3082" w:rsidRDefault="006B3082" w:rsidP="006B3082">
      <w:pPr>
        <w:spacing w:line="360" w:lineRule="auto"/>
        <w:rPr>
          <w:rFonts w:ascii="仿宋" w:eastAsia="仿宋" w:hAnsi="仿宋"/>
          <w:sz w:val="24"/>
        </w:rPr>
      </w:pPr>
    </w:p>
    <w:p w14:paraId="7613C759" w14:textId="41A70DC0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工作内容：</w:t>
      </w:r>
    </w:p>
    <w:p w14:paraId="6FD3A354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1、协助完成国际会议组织、负责商务谈判中会议纪要中英文版本撰写；</w:t>
      </w:r>
    </w:p>
    <w:p w14:paraId="252DD36A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2、协助完成项目执行过程中，各方资源组织协调，活动落地执行；</w:t>
      </w:r>
    </w:p>
    <w:p w14:paraId="6A1453C2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3、完成安排交办其他工作；</w:t>
      </w:r>
    </w:p>
    <w:p w14:paraId="28DE39E8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工作要求：</w:t>
      </w:r>
    </w:p>
    <w:p w14:paraId="7060397E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1、本科及以上学历，英语口语流利，双语读写；</w:t>
      </w:r>
    </w:p>
    <w:p w14:paraId="368A8A2A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2、责任感强、有良好的沟通协调能力；</w:t>
      </w:r>
    </w:p>
    <w:p w14:paraId="7BE33C9B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3、具备较强的组织能力、创新意识；</w:t>
      </w:r>
    </w:p>
    <w:p w14:paraId="5798EDDC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20E9EBF6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工作时间：9:30-18:00根据时差有时间调整；原则上双休；</w:t>
      </w:r>
    </w:p>
    <w:p w14:paraId="490E0A71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上班地点：成都市金牛区成都工业学院甲高1913文</w:t>
      </w:r>
      <w:proofErr w:type="gramStart"/>
      <w:r w:rsidRPr="006B3082">
        <w:rPr>
          <w:rFonts w:ascii="仿宋" w:eastAsia="仿宋" w:hAnsi="仿宋" w:hint="eastAsia"/>
          <w:sz w:val="24"/>
        </w:rPr>
        <w:t>创产业</w:t>
      </w:r>
      <w:proofErr w:type="gramEnd"/>
      <w:r w:rsidRPr="006B3082">
        <w:rPr>
          <w:rFonts w:ascii="仿宋" w:eastAsia="仿宋" w:hAnsi="仿宋" w:hint="eastAsia"/>
          <w:sz w:val="24"/>
        </w:rPr>
        <w:t>园区；</w:t>
      </w:r>
    </w:p>
    <w:p w14:paraId="3AB3753B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实习薪资：实习期4000-5000元/月，转正后6000元/月。</w:t>
      </w:r>
    </w:p>
    <w:p w14:paraId="11A52CA8" w14:textId="77777777" w:rsidR="00B11FF9" w:rsidRPr="006B3082" w:rsidRDefault="00B11FF9" w:rsidP="006B3082">
      <w:pPr>
        <w:spacing w:line="360" w:lineRule="auto"/>
        <w:rPr>
          <w:rFonts w:ascii="仿宋" w:eastAsia="仿宋" w:hAnsi="仿宋"/>
          <w:sz w:val="24"/>
        </w:rPr>
      </w:pPr>
    </w:p>
    <w:p w14:paraId="08AEE2CE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proofErr w:type="gramStart"/>
      <w:r w:rsidRPr="006B3082">
        <w:rPr>
          <w:rFonts w:ascii="仿宋" w:eastAsia="仿宋" w:hAnsi="仿宋" w:hint="eastAsia"/>
          <w:sz w:val="24"/>
        </w:rPr>
        <w:t>德聚咨询</w:t>
      </w:r>
      <w:proofErr w:type="gramEnd"/>
      <w:r w:rsidRPr="006B3082">
        <w:rPr>
          <w:rFonts w:ascii="仿宋" w:eastAsia="仿宋" w:hAnsi="仿宋" w:hint="eastAsia"/>
          <w:sz w:val="24"/>
        </w:rPr>
        <w:t>-综合行政部</w:t>
      </w:r>
    </w:p>
    <w:p w14:paraId="383FAE09" w14:textId="77777777" w:rsidR="00B11FF9" w:rsidRPr="006B3082" w:rsidRDefault="00000000" w:rsidP="006B3082">
      <w:pPr>
        <w:spacing w:line="360" w:lineRule="auto"/>
        <w:rPr>
          <w:rFonts w:ascii="仿宋" w:eastAsia="仿宋" w:hAnsi="仿宋"/>
          <w:sz w:val="24"/>
        </w:rPr>
      </w:pPr>
      <w:r w:rsidRPr="006B3082">
        <w:rPr>
          <w:rFonts w:ascii="仿宋" w:eastAsia="仿宋" w:hAnsi="仿宋" w:hint="eastAsia"/>
          <w:sz w:val="24"/>
        </w:rPr>
        <w:t>联系人：陈美宇</w:t>
      </w:r>
    </w:p>
    <w:p w14:paraId="7E0467C2" w14:textId="10E79569" w:rsidR="00B11FF9" w:rsidRDefault="00000000" w:rsidP="006B3082">
      <w:pPr>
        <w:spacing w:line="360" w:lineRule="auto"/>
        <w:rPr>
          <w:sz w:val="34"/>
          <w:szCs w:val="34"/>
        </w:rPr>
      </w:pPr>
      <w:r w:rsidRPr="006B3082">
        <w:rPr>
          <w:rFonts w:ascii="仿宋" w:eastAsia="仿宋" w:hAnsi="仿宋" w:hint="eastAsia"/>
          <w:sz w:val="24"/>
        </w:rPr>
        <w:t xml:space="preserve">联系电话：158 8248 8387                                                 </w:t>
      </w:r>
      <w:r>
        <w:rPr>
          <w:rFonts w:hint="eastAsia"/>
        </w:rPr>
        <w:t xml:space="preserve">                                                          </w:t>
      </w:r>
    </w:p>
    <w:sectPr w:rsidR="00B11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B9DC4" w14:textId="77777777" w:rsidR="008D4589" w:rsidRDefault="008D4589" w:rsidP="006B3082">
      <w:r>
        <w:separator/>
      </w:r>
    </w:p>
  </w:endnote>
  <w:endnote w:type="continuationSeparator" w:id="0">
    <w:p w14:paraId="42146DBC" w14:textId="77777777" w:rsidR="008D4589" w:rsidRDefault="008D4589" w:rsidP="006B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884D5" w14:textId="77777777" w:rsidR="008D4589" w:rsidRDefault="008D4589" w:rsidP="006B3082">
      <w:r>
        <w:separator/>
      </w:r>
    </w:p>
  </w:footnote>
  <w:footnote w:type="continuationSeparator" w:id="0">
    <w:p w14:paraId="3896FE37" w14:textId="77777777" w:rsidR="008D4589" w:rsidRDefault="008D4589" w:rsidP="006B3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F9"/>
    <w:rsid w:val="006B3082"/>
    <w:rsid w:val="008D4589"/>
    <w:rsid w:val="00B1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62C1B"/>
  <w15:docId w15:val="{EFC2D08F-B23E-4526-A41E-A8DC0CE4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308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B308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B3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B308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Чжоу Мяо</cp:lastModifiedBy>
  <cp:revision>2</cp:revision>
  <dcterms:created xsi:type="dcterms:W3CDTF">2023-08-31T03:18:00Z</dcterms:created>
  <dcterms:modified xsi:type="dcterms:W3CDTF">2023-08-31T03:18:00Z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2052-12.2.1</vt:lpwstr>
  </property>
  <property fmtid="{D5CDD505-2E9C-101B-9397-08002B2CF9AE}" pid="3" name="ICV">
    <vt:lpwstr>0E1B8ACB708F78174DC8EA6477D1F6D6_31</vt:lpwstr>
  </property>
</Properties>
</file>