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Times New Roman" w:eastAsia="仿宋_GB2312"/>
          <w:b/>
          <w:sz w:val="30"/>
          <w:szCs w:val="30"/>
        </w:rPr>
      </w:pPr>
      <w:r>
        <w:rPr>
          <w:rFonts w:hint="eastAsia" w:ascii="仿宋_GB2312" w:hAnsi="Times New Roman" w:eastAsia="仿宋_GB2312"/>
          <w:b/>
          <w:sz w:val="30"/>
          <w:szCs w:val="30"/>
        </w:rPr>
        <w:t>SYB创业培训学员报名表</w:t>
      </w:r>
    </w:p>
    <w:p>
      <w:pPr>
        <w:rPr>
          <w:rFonts w:ascii="仿宋_GB2312" w:hAnsi="Times New Roman" w:eastAsia="仿宋_GB2312"/>
        </w:rPr>
      </w:pPr>
    </w:p>
    <w:tbl>
      <w:tblPr>
        <w:tblStyle w:val="5"/>
        <w:tblW w:w="9554" w:type="dxa"/>
        <w:tblInd w:w="-6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559"/>
        <w:gridCol w:w="806"/>
        <w:gridCol w:w="895"/>
        <w:gridCol w:w="1287"/>
        <w:gridCol w:w="1985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姓  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性 别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学 号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电 话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专 业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年 级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辅导员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学 院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身份证号</w:t>
            </w:r>
          </w:p>
        </w:tc>
        <w:tc>
          <w:tcPr>
            <w:tcW w:w="6532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户口性质</w:t>
            </w:r>
          </w:p>
        </w:tc>
        <w:tc>
          <w:tcPr>
            <w:tcW w:w="8120" w:type="dxa"/>
            <w:gridSpan w:val="6"/>
            <w:vAlign w:val="center"/>
          </w:tcPr>
          <w:p>
            <w:pPr>
              <w:tabs>
                <w:tab w:val="left" w:pos="240"/>
              </w:tabs>
              <w:jc w:val="left"/>
              <w:rPr>
                <w:rFonts w:hint="default" w:ascii="仿宋_GB2312" w:hAnsi="Times New Roman" w:eastAsia="仿宋_GB231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/>
                <w:lang w:val="en-US" w:eastAsia="zh-CN"/>
              </w:rPr>
              <w:t>居民户口或农业户口）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户籍所在地所属社区</w:t>
            </w:r>
          </w:p>
        </w:tc>
        <w:tc>
          <w:tcPr>
            <w:tcW w:w="8120" w:type="dxa"/>
            <w:gridSpan w:val="6"/>
            <w:vAlign w:val="center"/>
          </w:tcPr>
          <w:p>
            <w:pPr>
              <w:tabs>
                <w:tab w:val="left" w:pos="900"/>
              </w:tabs>
              <w:jc w:val="left"/>
              <w:rPr>
                <w:rFonts w:hint="eastAsia" w:ascii="仿宋_GB2312" w:hAnsi="Times New Roman" w:eastAsia="仿宋_GB2312"/>
                <w:lang w:eastAsia="zh-CN"/>
              </w:rPr>
            </w:pPr>
            <w:r>
              <w:rPr>
                <w:rFonts w:hint="eastAsia" w:ascii="仿宋_GB2312" w:hAnsi="Times New Roman" w:eastAsia="仿宋_GB2312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/>
                <w:lang w:val="en-US" w:eastAsia="zh-CN"/>
              </w:rPr>
              <w:t>参考格式：</w:t>
            </w:r>
            <w:r>
              <w:rPr>
                <w:rFonts w:hint="eastAsia" w:ascii="仿宋_GB2312" w:hAnsi="Times New Roman" w:eastAsia="仿宋_GB2312"/>
                <w:lang w:eastAsia="zh-CN"/>
              </w:rPr>
              <w:t>四川省**市**区**县**街道**社区）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户籍地址</w:t>
            </w:r>
          </w:p>
        </w:tc>
        <w:tc>
          <w:tcPr>
            <w:tcW w:w="8120" w:type="dxa"/>
            <w:gridSpan w:val="6"/>
            <w:vAlign w:val="center"/>
          </w:tcPr>
          <w:p>
            <w:pPr>
              <w:jc w:val="left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/>
                <w:lang w:val="en-US" w:eastAsia="zh-CN"/>
              </w:rPr>
              <w:t>参考格式：</w:t>
            </w:r>
            <w:r>
              <w:rPr>
                <w:rFonts w:hint="eastAsia" w:ascii="仿宋_GB2312" w:hAnsi="Times New Roman" w:eastAsia="仿宋_GB2312"/>
                <w:lang w:eastAsia="zh-CN"/>
              </w:rPr>
              <w:t>四川省**市**区**）</w:t>
            </w:r>
          </w:p>
        </w:tc>
      </w:tr>
    </w:tbl>
    <w:p>
      <w:pPr>
        <w:jc w:val="right"/>
        <w:rPr>
          <w:rFonts w:ascii="Times New Roman" w:hAnsi="Times New Roman"/>
        </w:rPr>
      </w:pPr>
      <w:r>
        <w:rPr>
          <w:rFonts w:hint="eastAsia" w:ascii="仿宋_GB2312" w:hAnsi="Times New Roman" w:eastAsia="仿宋_GB2312"/>
        </w:rPr>
        <w:t>西南财经大学天府学院就业指导中心制</w:t>
      </w:r>
    </w:p>
    <w:p>
      <w:pPr>
        <w:rPr>
          <w:rFonts w:ascii="Times New Roman" w:hAnsi="Times New Roman"/>
        </w:rPr>
      </w:pPr>
    </w:p>
    <w:p>
      <w:pPr>
        <w:spacing w:line="400" w:lineRule="exact"/>
        <w:jc w:val="center"/>
        <w:rPr>
          <w:rFonts w:ascii="仿宋_GB2312" w:hAnsi="Times New Roman" w:eastAsia="仿宋_GB2312"/>
          <w:b/>
          <w:sz w:val="28"/>
          <w:szCs w:val="28"/>
        </w:rPr>
      </w:pPr>
      <w:r>
        <w:rPr>
          <w:rFonts w:hint="eastAsia" w:ascii="仿宋_GB2312" w:hAnsi="Times New Roman" w:eastAsia="仿宋_GB2312"/>
          <w:b/>
          <w:sz w:val="28"/>
          <w:szCs w:val="28"/>
        </w:rPr>
        <w:t>SYB创业培训承诺书</w:t>
      </w:r>
    </w:p>
    <w:p>
      <w:pPr>
        <w:spacing w:line="400" w:lineRule="exact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仿宋_GB2312" w:hAnsi="Times New Roman" w:eastAsia="仿宋_GB2312"/>
          <w:sz w:val="24"/>
          <w:szCs w:val="24"/>
        </w:rPr>
      </w:pPr>
      <w:r>
        <w:rPr>
          <w:rFonts w:hint="eastAsia" w:ascii="仿宋_GB2312" w:hAnsi="Times New Roman" w:eastAsia="仿宋_GB2312"/>
          <w:sz w:val="24"/>
          <w:szCs w:val="24"/>
        </w:rPr>
        <w:t>本人</w:t>
      </w:r>
      <w:r>
        <w:rPr>
          <w:rFonts w:hint="eastAsia" w:ascii="仿宋_GB2312" w:hAnsi="Times New Roman" w:eastAsia="仿宋_GB2312"/>
          <w:sz w:val="24"/>
          <w:szCs w:val="24"/>
          <w:u w:val="single"/>
        </w:rPr>
        <w:t xml:space="preserve">         </w:t>
      </w:r>
      <w:r>
        <w:rPr>
          <w:rFonts w:hint="eastAsia" w:ascii="仿宋_GB2312" w:hAnsi="Times New Roman" w:eastAsia="仿宋_GB2312"/>
          <w:sz w:val="24"/>
          <w:szCs w:val="24"/>
        </w:rPr>
        <w:t>在认真阅读和理解西南财经大学天府学院《202</w:t>
      </w:r>
      <w:r>
        <w:rPr>
          <w:rFonts w:hint="eastAsia" w:ascii="仿宋_GB2312" w:hAnsi="Times New Roman" w:eastAsia="仿宋_GB2312"/>
          <w:sz w:val="24"/>
          <w:szCs w:val="24"/>
          <w:lang w:val="en-US" w:eastAsia="zh-CN"/>
        </w:rPr>
        <w:t>2</w:t>
      </w:r>
      <w:r>
        <w:rPr>
          <w:rFonts w:hint="eastAsia" w:ascii="仿宋_GB2312" w:hAnsi="Times New Roman" w:eastAsia="仿宋_GB2312"/>
          <w:sz w:val="24"/>
          <w:szCs w:val="24"/>
        </w:rPr>
        <w:t>年</w:t>
      </w:r>
      <w:r>
        <w:rPr>
          <w:rFonts w:hint="eastAsia" w:ascii="仿宋_GB2312" w:hAnsi="Times New Roman" w:eastAsia="仿宋_GB2312"/>
          <w:sz w:val="24"/>
          <w:szCs w:val="24"/>
          <w:lang w:val="en-US" w:eastAsia="zh-CN"/>
        </w:rPr>
        <w:t>成都</w:t>
      </w:r>
      <w:r>
        <w:rPr>
          <w:rFonts w:hint="eastAsia" w:ascii="仿宋_GB2312" w:hAnsi="Times New Roman" w:eastAsia="仿宋_GB2312"/>
          <w:sz w:val="24"/>
          <w:szCs w:val="24"/>
        </w:rPr>
        <w:t>西区SYB创业培训报名通知》的基础上，愿意参加“SYB创业培训班”，并做承诺如下：</w:t>
      </w:r>
    </w:p>
    <w:p>
      <w:pPr>
        <w:spacing w:line="360" w:lineRule="auto"/>
        <w:ind w:firstLine="480" w:firstLineChars="200"/>
        <w:rPr>
          <w:rFonts w:ascii="仿宋_GB2312" w:hAnsi="Times New Roman" w:eastAsia="仿宋_GB2312"/>
          <w:sz w:val="24"/>
          <w:szCs w:val="24"/>
        </w:rPr>
      </w:pPr>
      <w:r>
        <w:rPr>
          <w:rFonts w:hint="eastAsia" w:ascii="仿宋_GB2312" w:hAnsi="Times New Roman" w:eastAsia="仿宋_GB2312"/>
          <w:sz w:val="24"/>
          <w:szCs w:val="24"/>
        </w:rPr>
        <w:t>1、本人符合资质条件，具备该培训要求的相关专业背景，培训报名所填资料全部属实；</w:t>
      </w:r>
    </w:p>
    <w:p>
      <w:pPr>
        <w:spacing w:line="360" w:lineRule="auto"/>
        <w:ind w:firstLine="480" w:firstLineChars="200"/>
        <w:rPr>
          <w:rFonts w:ascii="仿宋_GB2312" w:hAnsi="Times New Roman" w:eastAsia="仿宋_GB2312"/>
          <w:sz w:val="24"/>
          <w:szCs w:val="24"/>
        </w:rPr>
      </w:pPr>
      <w:r>
        <w:rPr>
          <w:rFonts w:hint="eastAsia" w:ascii="仿宋_GB2312" w:hAnsi="Times New Roman" w:eastAsia="仿宋_GB2312"/>
          <w:sz w:val="24"/>
          <w:szCs w:val="24"/>
        </w:rPr>
        <w:t>2、本人参加全程培训，保证全勤，不会中途退出，遵守培训教学纪律；</w:t>
      </w:r>
    </w:p>
    <w:p>
      <w:pPr>
        <w:spacing w:line="360" w:lineRule="auto"/>
        <w:ind w:firstLine="480" w:firstLineChars="200"/>
        <w:rPr>
          <w:rFonts w:ascii="仿宋_GB2312" w:hAnsi="Times New Roman" w:eastAsia="仿宋_GB2312"/>
          <w:sz w:val="24"/>
          <w:szCs w:val="24"/>
        </w:rPr>
      </w:pPr>
      <w:r>
        <w:rPr>
          <w:rFonts w:hint="eastAsia" w:ascii="仿宋_GB2312" w:hAnsi="Times New Roman" w:eastAsia="仿宋_GB2312"/>
          <w:sz w:val="24"/>
          <w:szCs w:val="24"/>
        </w:rPr>
        <w:t>3、本人严守保密义务，不将培训讲师或学员要求保密的案例分享告知给第三方；</w:t>
      </w:r>
    </w:p>
    <w:p>
      <w:pPr>
        <w:spacing w:line="360" w:lineRule="auto"/>
        <w:ind w:firstLine="480" w:firstLineChars="200"/>
        <w:jc w:val="left"/>
        <w:rPr>
          <w:rFonts w:ascii="仿宋_GB2312" w:hAnsi="Times New Roman" w:eastAsia="仿宋_GB2312"/>
          <w:sz w:val="24"/>
          <w:szCs w:val="24"/>
        </w:rPr>
      </w:pPr>
      <w:r>
        <w:rPr>
          <w:rFonts w:hint="eastAsia" w:ascii="仿宋_GB2312" w:hAnsi="Times New Roman" w:eastAsia="仿宋_GB2312"/>
          <w:sz w:val="24"/>
          <w:szCs w:val="24"/>
        </w:rPr>
        <w:t>4、本人尊重知识产权，对培训所获得之学习资料，在使用时尊重作者的知识产权，且不用于商业用途；</w:t>
      </w:r>
    </w:p>
    <w:p>
      <w:pPr>
        <w:spacing w:line="360" w:lineRule="auto"/>
        <w:ind w:firstLine="480" w:firstLineChars="200"/>
        <w:rPr>
          <w:rFonts w:ascii="仿宋_GB2312" w:hAnsi="Times New Roman" w:eastAsia="仿宋_GB2312"/>
          <w:sz w:val="24"/>
          <w:szCs w:val="24"/>
        </w:rPr>
      </w:pPr>
      <w:r>
        <w:rPr>
          <w:rFonts w:hint="eastAsia" w:ascii="仿宋_GB2312" w:hAnsi="Times New Roman" w:eastAsia="仿宋_GB2312"/>
          <w:sz w:val="24"/>
          <w:szCs w:val="24"/>
        </w:rPr>
        <w:t>5、如因个人原因中途退出培训的，由本人承担产生的一切后果。</w:t>
      </w:r>
    </w:p>
    <w:p>
      <w:pPr>
        <w:spacing w:line="360" w:lineRule="auto"/>
        <w:ind w:firstLine="480" w:firstLineChars="200"/>
        <w:rPr>
          <w:rFonts w:ascii="仿宋_GB2312" w:hAnsi="Times New Roman" w:eastAsia="仿宋_GB2312"/>
          <w:sz w:val="24"/>
          <w:szCs w:val="24"/>
        </w:rPr>
      </w:pPr>
    </w:p>
    <w:p>
      <w:pPr>
        <w:pStyle w:val="7"/>
        <w:spacing w:line="360" w:lineRule="auto"/>
        <w:ind w:left="780" w:firstLine="0" w:firstLineChars="0"/>
        <w:jc w:val="right"/>
        <w:rPr>
          <w:rFonts w:ascii="仿宋_GB2312" w:hAnsi="Times New Roman" w:eastAsia="仿宋_GB2312"/>
          <w:sz w:val="24"/>
          <w:szCs w:val="24"/>
        </w:rPr>
      </w:pPr>
      <w:r>
        <w:rPr>
          <w:rFonts w:hint="eastAsia" w:ascii="仿宋_GB2312" w:hAnsi="Times New Roman" w:eastAsia="仿宋_GB2312"/>
          <w:sz w:val="24"/>
          <w:szCs w:val="24"/>
        </w:rPr>
        <w:t xml:space="preserve">承诺人（签字）：             </w:t>
      </w:r>
    </w:p>
    <w:p>
      <w:pPr>
        <w:pStyle w:val="7"/>
        <w:spacing w:line="360" w:lineRule="auto"/>
        <w:ind w:left="780" w:firstLine="0" w:firstLineChars="0"/>
        <w:jc w:val="right"/>
        <w:rPr>
          <w:rFonts w:ascii="仿宋_GB2312" w:hAnsi="Times New Roman" w:eastAsia="仿宋_GB2312"/>
          <w:sz w:val="24"/>
          <w:szCs w:val="24"/>
        </w:rPr>
      </w:pPr>
    </w:p>
    <w:p>
      <w:pPr>
        <w:pStyle w:val="7"/>
        <w:spacing w:line="360" w:lineRule="auto"/>
        <w:ind w:left="780" w:firstLine="0" w:firstLineChars="0"/>
        <w:jc w:val="right"/>
        <w:rPr>
          <w:rFonts w:ascii="Times New Roman" w:hAnsi="Times New Roman"/>
          <w:sz w:val="28"/>
          <w:szCs w:val="28"/>
        </w:rPr>
      </w:pPr>
      <w:r>
        <w:rPr>
          <w:rFonts w:hint="eastAsia" w:ascii="仿宋_GB2312" w:hAnsi="Times New Roman" w:eastAsia="仿宋_GB2312"/>
          <w:sz w:val="24"/>
          <w:szCs w:val="24"/>
        </w:rPr>
        <w:t xml:space="preserve">  年    月    日      </w:t>
      </w:r>
      <w:r>
        <w:rPr>
          <w:rFonts w:hint="eastAsia" w:ascii="Times New Roman" w:hAnsi="Times New Roman"/>
          <w:sz w:val="28"/>
          <w:szCs w:val="28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mNGFiMmZjMTU5OGEzNTM4ZjNhZjUwYzkwZmEyNWUifQ=="/>
  </w:docVars>
  <w:rsids>
    <w:rsidRoot w:val="002F3739"/>
    <w:rsid w:val="00025D1A"/>
    <w:rsid w:val="00064F98"/>
    <w:rsid w:val="00074F53"/>
    <w:rsid w:val="000835A7"/>
    <w:rsid w:val="000D10AF"/>
    <w:rsid w:val="000E2B5C"/>
    <w:rsid w:val="00296721"/>
    <w:rsid w:val="002F3739"/>
    <w:rsid w:val="00352AB1"/>
    <w:rsid w:val="00382C73"/>
    <w:rsid w:val="003A57A0"/>
    <w:rsid w:val="004B0BD8"/>
    <w:rsid w:val="004C7D68"/>
    <w:rsid w:val="004F670C"/>
    <w:rsid w:val="00504925"/>
    <w:rsid w:val="00511E44"/>
    <w:rsid w:val="00563D7F"/>
    <w:rsid w:val="00565E69"/>
    <w:rsid w:val="00586E86"/>
    <w:rsid w:val="00617344"/>
    <w:rsid w:val="00634A45"/>
    <w:rsid w:val="00674BDF"/>
    <w:rsid w:val="00683C27"/>
    <w:rsid w:val="00695265"/>
    <w:rsid w:val="006C6535"/>
    <w:rsid w:val="00716C7C"/>
    <w:rsid w:val="0074587E"/>
    <w:rsid w:val="007563BB"/>
    <w:rsid w:val="00761573"/>
    <w:rsid w:val="007D255A"/>
    <w:rsid w:val="0080650B"/>
    <w:rsid w:val="008E6AAF"/>
    <w:rsid w:val="009250C4"/>
    <w:rsid w:val="00984FCF"/>
    <w:rsid w:val="009D08D8"/>
    <w:rsid w:val="009D32BA"/>
    <w:rsid w:val="009F0293"/>
    <w:rsid w:val="009F2148"/>
    <w:rsid w:val="00A04996"/>
    <w:rsid w:val="00A061E3"/>
    <w:rsid w:val="00BC2431"/>
    <w:rsid w:val="00BE3C22"/>
    <w:rsid w:val="00BE471D"/>
    <w:rsid w:val="00C17BD7"/>
    <w:rsid w:val="00C23D54"/>
    <w:rsid w:val="00C365EE"/>
    <w:rsid w:val="00CA58B2"/>
    <w:rsid w:val="00D20999"/>
    <w:rsid w:val="00D6457B"/>
    <w:rsid w:val="00E45368"/>
    <w:rsid w:val="00F56346"/>
    <w:rsid w:val="00FC3F1E"/>
    <w:rsid w:val="00FC6B56"/>
    <w:rsid w:val="00FC7178"/>
    <w:rsid w:val="00FD7B4D"/>
    <w:rsid w:val="016471FC"/>
    <w:rsid w:val="082C4FE6"/>
    <w:rsid w:val="11DF756D"/>
    <w:rsid w:val="12865C3B"/>
    <w:rsid w:val="14B7032D"/>
    <w:rsid w:val="1844637C"/>
    <w:rsid w:val="1DD43CFE"/>
    <w:rsid w:val="26FB054E"/>
    <w:rsid w:val="2A3837B5"/>
    <w:rsid w:val="2D4367AA"/>
    <w:rsid w:val="2FC02334"/>
    <w:rsid w:val="3AA55C28"/>
    <w:rsid w:val="3BA40D5C"/>
    <w:rsid w:val="3C4A5189"/>
    <w:rsid w:val="3EE020AB"/>
    <w:rsid w:val="3EF913BF"/>
    <w:rsid w:val="49B303BC"/>
    <w:rsid w:val="4A761B16"/>
    <w:rsid w:val="5019366F"/>
    <w:rsid w:val="52927709"/>
    <w:rsid w:val="56BC2FA6"/>
    <w:rsid w:val="621E4B15"/>
    <w:rsid w:val="635249D6"/>
    <w:rsid w:val="655A40B6"/>
    <w:rsid w:val="68441402"/>
    <w:rsid w:val="685D38B5"/>
    <w:rsid w:val="6A164324"/>
    <w:rsid w:val="6D1E1E6D"/>
    <w:rsid w:val="703D085C"/>
    <w:rsid w:val="71123A97"/>
    <w:rsid w:val="73334198"/>
    <w:rsid w:val="7A036672"/>
    <w:rsid w:val="7B242D44"/>
    <w:rsid w:val="7D6A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380</Words>
  <Characters>399</Characters>
  <Lines>3</Lines>
  <Paragraphs>1</Paragraphs>
  <TotalTime>2</TotalTime>
  <ScaleCrop>false</ScaleCrop>
  <LinksUpToDate>false</LinksUpToDate>
  <CharactersWithSpaces>501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2020-09-22T00:58:00Z</dcterms:created>
  <dc:creator>User</dc:creator>
  <cp:lastModifiedBy>旺小咪</cp:lastModifiedBy>
  <cp:lastPrinted>2016-09-02T02:53:00Z</cp:lastPrinted>
  <dcterms:modified xsi:type="dcterms:W3CDTF">2022-09-26T03:25:15Z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EF27265702334F1ABE5FBB298F138DF6</vt:lpwstr>
  </property>
</Properties>
</file>