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95" w:rsidRPr="0030291A" w:rsidRDefault="00C8722E">
      <w:pPr>
        <w:jc w:val="center"/>
        <w:rPr>
          <w:rFonts w:ascii="仿宋" w:eastAsia="仿宋" w:hAnsi="仿宋" w:cs="黑体"/>
          <w:b/>
          <w:sz w:val="28"/>
          <w:szCs w:val="28"/>
        </w:rPr>
      </w:pPr>
      <w:r w:rsidRPr="0030291A">
        <w:rPr>
          <w:rFonts w:ascii="仿宋" w:eastAsia="仿宋" w:hAnsi="仿宋" w:cs="黑体" w:hint="eastAsia"/>
          <w:b/>
          <w:sz w:val="28"/>
          <w:szCs w:val="28"/>
        </w:rPr>
        <w:t>202</w:t>
      </w:r>
      <w:r w:rsidR="006057E9">
        <w:rPr>
          <w:rFonts w:ascii="仿宋" w:eastAsia="仿宋" w:hAnsi="仿宋" w:cs="黑体" w:hint="eastAsia"/>
          <w:b/>
          <w:sz w:val="28"/>
          <w:szCs w:val="28"/>
        </w:rPr>
        <w:t>2</w:t>
      </w:r>
      <w:r w:rsidR="00351FFA" w:rsidRPr="0030291A">
        <w:rPr>
          <w:rFonts w:ascii="仿宋" w:eastAsia="仿宋" w:hAnsi="仿宋" w:cs="黑体" w:hint="eastAsia"/>
          <w:b/>
          <w:sz w:val="28"/>
          <w:szCs w:val="28"/>
        </w:rPr>
        <w:t>届派遣信息核对指南</w:t>
      </w:r>
    </w:p>
    <w:p w:rsidR="00FD6695" w:rsidRPr="0030291A" w:rsidRDefault="00FD6695">
      <w:pPr>
        <w:jc w:val="center"/>
        <w:rPr>
          <w:rFonts w:ascii="仿宋" w:eastAsia="仿宋" w:hAnsi="仿宋" w:cs="黑体"/>
          <w:sz w:val="28"/>
          <w:szCs w:val="28"/>
        </w:rPr>
      </w:pPr>
    </w:p>
    <w:p w:rsidR="00FD6695" w:rsidRPr="0030291A" w:rsidRDefault="00351FFA">
      <w:pPr>
        <w:jc w:val="left"/>
        <w:rPr>
          <w:rFonts w:ascii="仿宋" w:eastAsia="仿宋" w:hAnsi="仿宋" w:cs="黑体"/>
          <w:sz w:val="28"/>
          <w:szCs w:val="28"/>
        </w:rPr>
      </w:pPr>
      <w:r w:rsidRPr="0030291A">
        <w:rPr>
          <w:rFonts w:ascii="仿宋" w:eastAsia="仿宋" w:hAnsi="仿宋" w:cs="黑体" w:hint="eastAsia"/>
          <w:sz w:val="28"/>
          <w:szCs w:val="28"/>
        </w:rPr>
        <w:t>1.登录学校就业信息网站</w:t>
      </w:r>
      <w:hyperlink r:id="rId9" w:history="1">
        <w:r w:rsidRPr="0030291A">
          <w:rPr>
            <w:rStyle w:val="a4"/>
            <w:rFonts w:ascii="仿宋" w:eastAsia="仿宋" w:hAnsi="仿宋" w:cs="宋体"/>
            <w:sz w:val="28"/>
            <w:szCs w:val="28"/>
          </w:rPr>
          <w:t>http://jy.tfswufe.edu.cn/</w:t>
        </w:r>
      </w:hyperlink>
    </w:p>
    <w:p w:rsidR="00FD6695" w:rsidRPr="0030291A" w:rsidRDefault="00351FFA">
      <w:pPr>
        <w:jc w:val="left"/>
        <w:rPr>
          <w:rFonts w:ascii="仿宋" w:eastAsia="仿宋" w:hAnsi="仿宋" w:cs="黑体"/>
          <w:sz w:val="28"/>
          <w:szCs w:val="28"/>
        </w:rPr>
      </w:pPr>
      <w:r w:rsidRPr="0030291A">
        <w:rPr>
          <w:rFonts w:ascii="仿宋" w:eastAsia="仿宋" w:hAnsi="仿宋" w:cs="黑体" w:hint="eastAsia"/>
          <w:sz w:val="28"/>
          <w:szCs w:val="28"/>
        </w:rPr>
        <w:t>2.</w:t>
      </w:r>
      <w:r w:rsidR="00E1160C" w:rsidRPr="0030291A">
        <w:rPr>
          <w:rFonts w:ascii="仿宋" w:eastAsia="仿宋" w:hAnsi="仿宋" w:cs="黑体" w:hint="eastAsia"/>
          <w:sz w:val="28"/>
          <w:szCs w:val="28"/>
        </w:rPr>
        <w:t>进入学生基本信息页面</w:t>
      </w:r>
    </w:p>
    <w:p w:rsidR="00FD6695" w:rsidRPr="0030291A" w:rsidRDefault="00E1160C" w:rsidP="00227B81">
      <w:pPr>
        <w:jc w:val="center"/>
        <w:rPr>
          <w:rFonts w:ascii="仿宋" w:eastAsia="仿宋" w:hAnsi="仿宋"/>
          <w:b/>
          <w:color w:val="FF0000"/>
          <w:sz w:val="28"/>
          <w:szCs w:val="28"/>
        </w:rPr>
      </w:pPr>
      <w:r w:rsidRPr="0030291A">
        <w:rPr>
          <w:rFonts w:ascii="仿宋" w:eastAsia="仿宋" w:hAnsi="仿宋"/>
          <w:b/>
          <w:noProof/>
          <w:color w:val="FF0000"/>
          <w:sz w:val="28"/>
          <w:szCs w:val="28"/>
        </w:rPr>
        <w:drawing>
          <wp:inline distT="0" distB="0" distL="0" distR="0" wp14:anchorId="29C925D0" wp14:editId="24BC64F2">
            <wp:extent cx="4143375" cy="3448050"/>
            <wp:effectExtent l="0" t="0" r="9525" b="0"/>
            <wp:docPr id="1" name="图片 1" descr="C:\Users\ADMINI~1\AppData\Local\Temp\159071439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90714396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0C" w:rsidRPr="0030291A" w:rsidRDefault="00E1160C" w:rsidP="00E1160C">
      <w:pPr>
        <w:jc w:val="left"/>
        <w:rPr>
          <w:rFonts w:ascii="仿宋" w:eastAsia="仿宋" w:hAnsi="仿宋" w:cs="黑体"/>
          <w:sz w:val="28"/>
          <w:szCs w:val="28"/>
        </w:rPr>
      </w:pPr>
      <w:r w:rsidRPr="0030291A">
        <w:rPr>
          <w:rFonts w:ascii="仿宋" w:eastAsia="仿宋" w:hAnsi="仿宋" w:cs="黑体" w:hint="eastAsia"/>
          <w:sz w:val="28"/>
          <w:szCs w:val="28"/>
        </w:rPr>
        <w:t>3.点击查看派遣信息</w:t>
      </w:r>
    </w:p>
    <w:p w:rsidR="00E1160C" w:rsidRPr="0030291A" w:rsidRDefault="00E1160C" w:rsidP="00227B81">
      <w:pPr>
        <w:jc w:val="center"/>
        <w:rPr>
          <w:rFonts w:ascii="仿宋" w:eastAsia="仿宋" w:hAnsi="仿宋"/>
          <w:b/>
          <w:color w:val="FF0000"/>
          <w:sz w:val="28"/>
          <w:szCs w:val="28"/>
        </w:rPr>
      </w:pPr>
      <w:r w:rsidRPr="0030291A">
        <w:rPr>
          <w:rFonts w:ascii="仿宋" w:eastAsia="仿宋" w:hAnsi="仿宋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95D38" wp14:editId="4CFA2E38">
                <wp:simplePos x="0" y="0"/>
                <wp:positionH relativeFrom="column">
                  <wp:posOffset>2774315</wp:posOffset>
                </wp:positionH>
                <wp:positionV relativeFrom="paragraph">
                  <wp:posOffset>2781300</wp:posOffset>
                </wp:positionV>
                <wp:extent cx="1990725" cy="314325"/>
                <wp:effectExtent l="19050" t="1905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14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left:0;text-align:left;margin-left:218.45pt;margin-top:219pt;width:156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" filled="f" strokecolor="red" strokeweight="3pt"/>
            </w:pict>
          </mc:Fallback>
        </mc:AlternateContent>
      </w:r>
      <w:r w:rsidRPr="0030291A">
        <w:rPr>
          <w:rFonts w:ascii="仿宋" w:eastAsia="仿宋" w:hAnsi="仿宋"/>
          <w:b/>
          <w:noProof/>
          <w:color w:val="FF0000"/>
          <w:sz w:val="28"/>
          <w:szCs w:val="28"/>
        </w:rPr>
        <w:drawing>
          <wp:inline distT="0" distB="0" distL="0" distR="0" wp14:anchorId="34CC045E" wp14:editId="11D064D1">
            <wp:extent cx="4143375" cy="3448050"/>
            <wp:effectExtent l="0" t="0" r="9525" b="0"/>
            <wp:docPr id="2" name="图片 2" descr="C:\Users\ADMINI~1\AppData\Local\Temp\159071439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90714396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0C" w:rsidRPr="0030291A" w:rsidRDefault="00E1160C" w:rsidP="00E1160C">
      <w:pPr>
        <w:jc w:val="left"/>
        <w:rPr>
          <w:rFonts w:ascii="仿宋" w:eastAsia="仿宋" w:hAnsi="仿宋" w:cs="黑体"/>
          <w:sz w:val="28"/>
          <w:szCs w:val="28"/>
        </w:rPr>
      </w:pPr>
      <w:r w:rsidRPr="0030291A">
        <w:rPr>
          <w:rFonts w:ascii="仿宋" w:eastAsia="仿宋" w:hAnsi="仿宋" w:cs="黑体" w:hint="eastAsia"/>
          <w:sz w:val="28"/>
          <w:szCs w:val="28"/>
        </w:rPr>
        <w:t>4. 进入派遣信息页面</w:t>
      </w:r>
    </w:p>
    <w:p w:rsidR="00E1160C" w:rsidRPr="0030291A" w:rsidRDefault="00E1160C">
      <w:pPr>
        <w:rPr>
          <w:rFonts w:ascii="仿宋" w:eastAsia="仿宋" w:hAnsi="仿宋"/>
          <w:b/>
          <w:color w:val="FF0000"/>
          <w:sz w:val="28"/>
          <w:szCs w:val="28"/>
        </w:rPr>
      </w:pPr>
      <w:r w:rsidRPr="0030291A">
        <w:rPr>
          <w:rFonts w:ascii="仿宋" w:eastAsia="仿宋" w:hAnsi="仿宋"/>
          <w:b/>
          <w:noProof/>
          <w:color w:val="FF0000"/>
          <w:sz w:val="28"/>
          <w:szCs w:val="28"/>
        </w:rPr>
        <w:lastRenderedPageBreak/>
        <w:drawing>
          <wp:inline distT="0" distB="0" distL="0" distR="0" wp14:anchorId="02B8512A" wp14:editId="740E6450">
            <wp:extent cx="7061200" cy="3901612"/>
            <wp:effectExtent l="0" t="0" r="6350" b="3810"/>
            <wp:docPr id="4" name="图片 4" descr="C:\Users\ADMINI~1\AppData\Local\Temp\159071460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90714603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390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0C" w:rsidRPr="0030291A" w:rsidRDefault="00E1160C" w:rsidP="00E1160C">
      <w:pPr>
        <w:jc w:val="left"/>
        <w:rPr>
          <w:rFonts w:ascii="仿宋" w:eastAsia="仿宋" w:hAnsi="仿宋" w:cs="黑体"/>
          <w:sz w:val="28"/>
          <w:szCs w:val="28"/>
        </w:rPr>
      </w:pPr>
      <w:r w:rsidRPr="0030291A">
        <w:rPr>
          <w:rFonts w:ascii="仿宋" w:eastAsia="仿宋" w:hAnsi="仿宋" w:cs="黑体" w:hint="eastAsia"/>
          <w:sz w:val="28"/>
          <w:szCs w:val="28"/>
        </w:rPr>
        <w:t xml:space="preserve">5. </w:t>
      </w:r>
      <w:r w:rsidR="0030291A">
        <w:rPr>
          <w:rFonts w:ascii="仿宋" w:eastAsia="仿宋" w:hAnsi="仿宋" w:cs="黑体" w:hint="eastAsia"/>
          <w:sz w:val="28"/>
          <w:szCs w:val="28"/>
        </w:rPr>
        <w:t>核查派遣信息</w:t>
      </w:r>
    </w:p>
    <w:p w:rsidR="00E1160C" w:rsidRPr="0030291A" w:rsidRDefault="0030291A" w:rsidP="0030291A">
      <w:pPr>
        <w:ind w:firstLineChars="200" w:firstLine="560"/>
        <w:rPr>
          <w:rFonts w:ascii="仿宋" w:eastAsia="仿宋" w:hAnsi="仿宋"/>
          <w:color w:val="444444"/>
          <w:sz w:val="28"/>
          <w:szCs w:val="28"/>
        </w:rPr>
      </w:pPr>
      <w:r w:rsidRPr="0030291A">
        <w:rPr>
          <w:rFonts w:ascii="仿宋" w:eastAsia="仿宋" w:hAnsi="仿宋" w:hint="eastAsia"/>
          <w:color w:val="444444"/>
          <w:sz w:val="28"/>
          <w:szCs w:val="28"/>
        </w:rPr>
        <w:t xml:space="preserve">1) </w:t>
      </w:r>
      <w:r w:rsidR="00E1160C" w:rsidRPr="0030291A">
        <w:rPr>
          <w:rFonts w:ascii="仿宋" w:eastAsia="仿宋" w:hAnsi="仿宋" w:hint="eastAsia"/>
          <w:color w:val="444444"/>
          <w:sz w:val="28"/>
          <w:szCs w:val="28"/>
        </w:rPr>
        <w:t>若</w:t>
      </w:r>
      <w:r>
        <w:rPr>
          <w:rFonts w:ascii="仿宋" w:eastAsia="仿宋" w:hAnsi="仿宋" w:hint="eastAsia"/>
          <w:color w:val="444444"/>
          <w:sz w:val="28"/>
          <w:szCs w:val="28"/>
        </w:rPr>
        <w:t>派遣</w:t>
      </w:r>
      <w:r w:rsidR="00E1160C" w:rsidRPr="0030291A">
        <w:rPr>
          <w:rFonts w:ascii="仿宋" w:eastAsia="仿宋" w:hAnsi="仿宋" w:hint="eastAsia"/>
          <w:color w:val="444444"/>
          <w:sz w:val="28"/>
          <w:szCs w:val="28"/>
        </w:rPr>
        <w:t>信息无误，点击</w:t>
      </w:r>
      <w:r w:rsidR="00E1160C" w:rsidRPr="0030291A">
        <w:rPr>
          <w:rFonts w:ascii="仿宋" w:eastAsia="仿宋" w:hAnsi="仿宋" w:hint="eastAsia"/>
          <w:b/>
          <w:color w:val="FF0000"/>
          <w:sz w:val="28"/>
          <w:szCs w:val="28"/>
        </w:rPr>
        <w:t>确认信息</w:t>
      </w:r>
      <w:r w:rsidR="00E1160C" w:rsidRPr="0030291A">
        <w:rPr>
          <w:rFonts w:ascii="仿宋" w:eastAsia="仿宋" w:hAnsi="仿宋" w:hint="eastAsia"/>
          <w:color w:val="444444"/>
          <w:sz w:val="28"/>
          <w:szCs w:val="28"/>
        </w:rPr>
        <w:t>；</w:t>
      </w:r>
    </w:p>
    <w:p w:rsidR="0030291A" w:rsidRPr="0030291A" w:rsidRDefault="0030291A" w:rsidP="0030291A">
      <w:pPr>
        <w:ind w:firstLineChars="200" w:firstLine="562"/>
        <w:rPr>
          <w:rFonts w:ascii="仿宋" w:eastAsia="仿宋" w:hAnsi="仿宋"/>
          <w:color w:val="444444"/>
          <w:sz w:val="28"/>
          <w:szCs w:val="28"/>
        </w:rPr>
      </w:pPr>
      <w:r w:rsidRPr="0030291A">
        <w:rPr>
          <w:rFonts w:ascii="仿宋" w:eastAsia="仿宋" w:hAnsi="仿宋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B49C6" wp14:editId="02BA1351">
                <wp:simplePos x="0" y="0"/>
                <wp:positionH relativeFrom="column">
                  <wp:posOffset>1821815</wp:posOffset>
                </wp:positionH>
                <wp:positionV relativeFrom="paragraph">
                  <wp:posOffset>2482215</wp:posOffset>
                </wp:positionV>
                <wp:extent cx="628650" cy="323850"/>
                <wp:effectExtent l="19050" t="1905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style="position:absolute;left:0;text-align:left;margin-left:143.45pt;margin-top:195.45pt;width:49.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" filled="f" strokecolor="#c00000" strokeweight="3pt"/>
            </w:pict>
          </mc:Fallback>
        </mc:AlternateContent>
      </w:r>
      <w:r w:rsidRPr="0030291A">
        <w:rPr>
          <w:rFonts w:ascii="仿宋" w:eastAsia="仿宋" w:hAnsi="仿宋"/>
          <w:b/>
          <w:noProof/>
          <w:color w:val="FF0000"/>
          <w:sz w:val="28"/>
          <w:szCs w:val="28"/>
        </w:rPr>
        <w:drawing>
          <wp:inline distT="0" distB="0" distL="0" distR="0" wp14:anchorId="3783AA7F" wp14:editId="51309A16">
            <wp:extent cx="5982022" cy="3305175"/>
            <wp:effectExtent l="0" t="0" r="0" b="0"/>
            <wp:docPr id="5" name="图片 5" descr="C:\Users\ADMINI~1\AppData\Local\Temp\159071460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90714603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494" cy="331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1A" w:rsidRPr="0030291A" w:rsidRDefault="0030291A" w:rsidP="0030291A">
      <w:pPr>
        <w:ind w:firstLineChars="200" w:firstLine="560"/>
        <w:rPr>
          <w:rFonts w:ascii="仿宋" w:eastAsia="仿宋" w:hAnsi="仿宋"/>
          <w:color w:val="444444"/>
          <w:sz w:val="28"/>
          <w:szCs w:val="28"/>
        </w:rPr>
      </w:pPr>
      <w:r w:rsidRPr="0030291A">
        <w:rPr>
          <w:rFonts w:ascii="仿宋" w:eastAsia="仿宋" w:hAnsi="仿宋" w:hint="eastAsia"/>
          <w:color w:val="444444"/>
          <w:sz w:val="28"/>
          <w:szCs w:val="28"/>
        </w:rPr>
        <w:t>2) 若派遣信息有误</w:t>
      </w:r>
    </w:p>
    <w:p w:rsidR="0030291A" w:rsidRPr="0030291A" w:rsidRDefault="0030291A" w:rsidP="0030291A">
      <w:pPr>
        <w:ind w:firstLineChars="200" w:firstLine="562"/>
        <w:rPr>
          <w:rFonts w:ascii="仿宋" w:eastAsia="仿宋" w:hAnsi="仿宋"/>
          <w:color w:val="444444"/>
          <w:sz w:val="28"/>
          <w:szCs w:val="28"/>
        </w:rPr>
      </w:pPr>
      <w:r w:rsidRPr="0030291A">
        <w:rPr>
          <w:rFonts w:ascii="仿宋" w:eastAsia="仿宋" w:hAnsi="仿宋"/>
          <w:b/>
          <w:noProof/>
          <w:color w:val="FF0000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0942791" wp14:editId="5EBEBCE4">
                <wp:simplePos x="0" y="0"/>
                <wp:positionH relativeFrom="column">
                  <wp:posOffset>2831465</wp:posOffset>
                </wp:positionH>
                <wp:positionV relativeFrom="paragraph">
                  <wp:posOffset>1066800</wp:posOffset>
                </wp:positionV>
                <wp:extent cx="3419475" cy="1828800"/>
                <wp:effectExtent l="19050" t="19050" r="28575" b="1905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475" cy="1828800"/>
                          <a:chOff x="0" y="0"/>
                          <a:chExt cx="3419475" cy="1828800"/>
                        </a:xfrm>
                      </wpg:grpSpPr>
                      <wps:wsp>
                        <wps:cNvPr id="8" name="矩形 8"/>
                        <wps:cNvSpPr/>
                        <wps:spPr>
                          <a:xfrm>
                            <a:off x="0" y="1304925"/>
                            <a:ext cx="3419475" cy="5238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圆角矩形标注 9"/>
                        <wps:cNvSpPr/>
                        <wps:spPr>
                          <a:xfrm>
                            <a:off x="981075" y="0"/>
                            <a:ext cx="1876425" cy="1076325"/>
                          </a:xfrm>
                          <a:prstGeom prst="wedgeRoundRectCallout">
                            <a:avLst>
                              <a:gd name="adj1" fmla="val -21341"/>
                              <a:gd name="adj2" fmla="val 91704"/>
                              <a:gd name="adj3" fmla="val 16667"/>
                            </a:avLst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291A" w:rsidRPr="0030291A" w:rsidRDefault="0030291A" w:rsidP="0030291A">
                              <w:pPr>
                                <w:jc w:val="center"/>
                                <w:rPr>
                                  <w:color w:val="C00000"/>
                                </w:rPr>
                              </w:pPr>
                              <w:r w:rsidRPr="0030291A">
                                <w:rPr>
                                  <w:rFonts w:ascii="仿宋" w:eastAsia="仿宋" w:hAnsi="仿宋" w:hint="eastAsia"/>
                                  <w:color w:val="C00000"/>
                                  <w:sz w:val="28"/>
                                  <w:szCs w:val="28"/>
                                </w:rPr>
                                <w:t>XX有误，正确信息为XXX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style="position:absolute;left:0;text-align:left;margin-left:222.95pt;margin-top:84pt;width:269.25pt;height:2in;z-index:251663360" coordsize="3419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">
                <v:rect id="矩形 8" o:spid="_x0000_s1027" style="position:absolute;top:13049;width:34194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Pr5b0A&#10;AADaAAAADwAAAGRycy9kb3ducmV2LnhtbERPzYrCMBC+C75DGMGbpnqQpRqlaBcEYRerDzA0Y1ts&#10;JqUZtfv25rDg8eP73+wG16on9aHxbGAxT0ARl942XBm4Xr5nX6CCIFtsPZOBPwqw245HG0ytf/GZ&#10;noVUKoZwSNFALdKlWoeyJodh7jviyN1871Ai7Ctte3zFcNfqZZKstMOGY0ONHe1rKu/Fwxm45FLm&#10;2XU4LPOTPgplP/q3IGOmkyFbgxIa5CP+dx+tgbg1Xok3QG/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/Pr5b0AAADaAAAADwAAAAAAAAAAAAAAAACYAgAAZHJzL2Rvd25yZXYu&#10;eG1sUEsFBgAAAAAEAAQA9QAAAIIDAAAAAA==&#10;" filled="f" strokecolor="#c00000" strokeweight="3pt"/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圆角矩形标注 9" o:spid="_x0000_s1028" type="#_x0000_t62" style="position:absolute;left:9810;width:18765;height:10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Go8IA&#10;AADaAAAADwAAAGRycy9kb3ducmV2LnhtbESPQYvCMBSE78L+h/AW9mbT7UG0GkUWFl1v1v6AZ/Ns&#10;q81LaWLt+uuNIHgcZuYbZrEaTCN66lxtWcF3FIMgLqyuuVSQH37HUxDOI2tsLJOCf3KwWn6MFphq&#10;e+M99ZkvRYCwS1FB5X2bSumKigy6yLbEwTvZzqAPsiul7vAW4KaRSRxPpMGaw0KFLf1UVFyyq1GQ&#10;HM/XpM+2m1m+ucvpLvmT+aRV6utzWM9BeBr8O/xqb7WCGTyvh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/EajwgAAANoAAAAPAAAAAAAAAAAAAAAAAJgCAABkcnMvZG93&#10;bnJldi54bWxQSwUGAAAAAAQABAD1AAAAhwMAAAAA&#10;" adj="6190,30608" filled="f" strokecolor="#c00000" strokeweight="2.25pt">
                  <v:textbox>
                    <w:txbxContent>
                      <w:p w:rsidR="0030291A" w:rsidRPr="0030291A" w:rsidRDefault="0030291A" w:rsidP="0030291A">
                        <w:pPr>
                          <w:jc w:val="center"/>
                          <w:rPr>
                            <w:color w:val="C00000"/>
                          </w:rPr>
                        </w:pPr>
                        <w:r w:rsidRPr="0030291A">
                          <w:rPr>
                            <w:rFonts w:ascii="仿宋" w:eastAsia="仿宋" w:hAnsi="仿宋" w:hint="eastAsia"/>
                            <w:color w:val="C00000"/>
                            <w:sz w:val="28"/>
                            <w:szCs w:val="28"/>
                          </w:rPr>
                          <w:t>XX有误，正确信息为XXX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0291A">
        <w:rPr>
          <w:rFonts w:ascii="仿宋" w:eastAsia="仿宋" w:hAnsi="仿宋"/>
          <w:b/>
          <w:noProof/>
          <w:color w:val="FF0000"/>
          <w:sz w:val="28"/>
          <w:szCs w:val="28"/>
        </w:rPr>
        <w:drawing>
          <wp:inline distT="0" distB="0" distL="0" distR="0" wp14:anchorId="56616126" wp14:editId="70D8E557">
            <wp:extent cx="5982022" cy="3305175"/>
            <wp:effectExtent l="0" t="0" r="0" b="0"/>
            <wp:docPr id="7" name="图片 7" descr="C:\Users\ADMINI~1\AppData\Local\Temp\159071460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90714603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494" cy="331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1A" w:rsidRPr="0030291A" w:rsidRDefault="0030291A" w:rsidP="0030291A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444444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派遣</w:t>
      </w:r>
      <w:r w:rsidRPr="0030291A">
        <w:rPr>
          <w:rFonts w:ascii="仿宋" w:eastAsia="仿宋" w:hAnsi="仿宋" w:cs="宋体"/>
          <w:color w:val="444444"/>
          <w:kern w:val="0"/>
          <w:sz w:val="28"/>
          <w:szCs w:val="28"/>
        </w:rPr>
        <w:t>信息有误，</w:t>
      </w:r>
      <w:r w:rsidRPr="0030291A">
        <w:rPr>
          <w:rFonts w:ascii="仿宋" w:eastAsia="仿宋" w:hAnsi="仿宋" w:hint="eastAsia"/>
          <w:color w:val="444444"/>
          <w:sz w:val="28"/>
          <w:szCs w:val="28"/>
        </w:rPr>
        <w:t>在核对页面中“填写错误”栏内填写“XX有误，正确信息为XXX”，并按照有关要求将修改的纸质材料交至辅导员</w:t>
      </w:r>
      <w:r w:rsidRPr="0030291A">
        <w:rPr>
          <w:rFonts w:ascii="仿宋" w:eastAsia="仿宋" w:hAnsi="仿宋" w:cs="宋体" w:hint="eastAsia"/>
          <w:color w:val="444444"/>
          <w:kern w:val="0"/>
          <w:sz w:val="28"/>
          <w:szCs w:val="28"/>
        </w:rPr>
        <w:t>。</w:t>
      </w:r>
    </w:p>
    <w:p w:rsidR="00E1160C" w:rsidRPr="0030291A" w:rsidRDefault="00525635" w:rsidP="0030291A">
      <w:pPr>
        <w:spacing w:line="360" w:lineRule="auto"/>
        <w:ind w:firstLineChars="200" w:firstLine="560"/>
        <w:rPr>
          <w:rFonts w:ascii="仿宋" w:eastAsia="仿宋" w:hAnsi="仿宋"/>
          <w:color w:val="444444"/>
          <w:sz w:val="28"/>
          <w:szCs w:val="28"/>
        </w:rPr>
      </w:pPr>
      <w:r w:rsidRPr="0030291A">
        <w:rPr>
          <w:rFonts w:ascii="仿宋" w:eastAsia="仿宋" w:hAnsi="仿宋" w:hint="eastAsia"/>
          <w:color w:val="444444"/>
          <w:sz w:val="28"/>
          <w:szCs w:val="28"/>
        </w:rPr>
        <w:t>各二级学院对修改材料进行汇总，于</w:t>
      </w:r>
      <w:r w:rsidR="006057E9">
        <w:rPr>
          <w:rFonts w:ascii="仿宋" w:eastAsia="仿宋" w:hAnsi="仿宋" w:hint="eastAsia"/>
          <w:color w:val="444444"/>
          <w:sz w:val="28"/>
          <w:szCs w:val="28"/>
        </w:rPr>
        <w:t>5</w:t>
      </w:r>
      <w:r w:rsidRPr="0030291A">
        <w:rPr>
          <w:rFonts w:ascii="仿宋" w:eastAsia="仿宋" w:hAnsi="仿宋" w:hint="eastAsia"/>
          <w:color w:val="444444"/>
          <w:sz w:val="28"/>
          <w:szCs w:val="28"/>
        </w:rPr>
        <w:t>月</w:t>
      </w:r>
      <w:r w:rsidR="006057E9">
        <w:rPr>
          <w:rFonts w:ascii="仿宋" w:eastAsia="仿宋" w:hAnsi="仿宋" w:hint="eastAsia"/>
          <w:color w:val="444444"/>
          <w:sz w:val="28"/>
          <w:szCs w:val="28"/>
        </w:rPr>
        <w:t>1</w:t>
      </w:r>
      <w:r w:rsidR="00035DD2">
        <w:rPr>
          <w:rFonts w:ascii="仿宋" w:eastAsia="仿宋" w:hAnsi="仿宋" w:hint="eastAsia"/>
          <w:color w:val="444444"/>
          <w:sz w:val="28"/>
          <w:szCs w:val="28"/>
        </w:rPr>
        <w:t>9</w:t>
      </w:r>
      <w:r w:rsidRPr="0030291A">
        <w:rPr>
          <w:rFonts w:ascii="仿宋" w:eastAsia="仿宋" w:hAnsi="仿宋" w:hint="eastAsia"/>
          <w:color w:val="444444"/>
          <w:sz w:val="28"/>
          <w:szCs w:val="28"/>
        </w:rPr>
        <w:t>日</w:t>
      </w:r>
      <w:r w:rsidR="006057E9">
        <w:rPr>
          <w:rFonts w:ascii="仿宋" w:eastAsia="仿宋" w:hAnsi="仿宋" w:hint="eastAsia"/>
          <w:color w:val="444444"/>
          <w:sz w:val="28"/>
          <w:szCs w:val="28"/>
        </w:rPr>
        <w:t>16</w:t>
      </w:r>
      <w:r w:rsidRPr="0030291A">
        <w:rPr>
          <w:rFonts w:ascii="仿宋" w:eastAsia="仿宋" w:hAnsi="仿宋" w:hint="eastAsia"/>
          <w:color w:val="444444"/>
          <w:sz w:val="28"/>
          <w:szCs w:val="28"/>
        </w:rPr>
        <w:t>点前将材料</w:t>
      </w:r>
      <w:proofErr w:type="gramStart"/>
      <w:r w:rsidRPr="0030291A">
        <w:rPr>
          <w:rFonts w:ascii="仿宋" w:eastAsia="仿宋" w:hAnsi="仿宋" w:hint="eastAsia"/>
          <w:color w:val="444444"/>
          <w:sz w:val="28"/>
          <w:szCs w:val="28"/>
        </w:rPr>
        <w:t>交就业</w:t>
      </w:r>
      <w:proofErr w:type="gramEnd"/>
      <w:r w:rsidRPr="0030291A">
        <w:rPr>
          <w:rFonts w:ascii="仿宋" w:eastAsia="仿宋" w:hAnsi="仿宋" w:hint="eastAsia"/>
          <w:color w:val="444444"/>
          <w:sz w:val="28"/>
          <w:szCs w:val="28"/>
        </w:rPr>
        <w:t>指导中心。</w:t>
      </w:r>
      <w:r w:rsidR="00351FFA" w:rsidRPr="0030291A">
        <w:rPr>
          <w:rFonts w:ascii="仿宋" w:eastAsia="仿宋" w:hAnsi="仿宋" w:hint="eastAsia"/>
          <w:color w:val="444444"/>
          <w:sz w:val="28"/>
          <w:szCs w:val="28"/>
        </w:rPr>
        <w:t>就业指导中心老师将对材料</w:t>
      </w:r>
      <w:r w:rsidR="0030291A" w:rsidRPr="0030291A">
        <w:rPr>
          <w:rFonts w:ascii="仿宋" w:eastAsia="仿宋" w:hAnsi="仿宋" w:hint="eastAsia"/>
          <w:color w:val="444444"/>
          <w:sz w:val="28"/>
          <w:szCs w:val="28"/>
        </w:rPr>
        <w:t>和提交反馈</w:t>
      </w:r>
      <w:r w:rsidR="00256597">
        <w:rPr>
          <w:rFonts w:ascii="仿宋" w:eastAsia="仿宋" w:hAnsi="仿宋" w:hint="eastAsia"/>
          <w:color w:val="444444"/>
          <w:sz w:val="28"/>
          <w:szCs w:val="28"/>
        </w:rPr>
        <w:t>信息</w:t>
      </w:r>
      <w:r w:rsidR="00351FFA" w:rsidRPr="0030291A">
        <w:rPr>
          <w:rFonts w:ascii="仿宋" w:eastAsia="仿宋" w:hAnsi="仿宋" w:hint="eastAsia"/>
          <w:color w:val="444444"/>
          <w:sz w:val="28"/>
          <w:szCs w:val="28"/>
        </w:rPr>
        <w:t>进行审核</w:t>
      </w:r>
      <w:r w:rsidR="00256597">
        <w:rPr>
          <w:rFonts w:ascii="仿宋" w:eastAsia="仿宋" w:hAnsi="仿宋" w:hint="eastAsia"/>
          <w:color w:val="444444"/>
          <w:sz w:val="28"/>
          <w:szCs w:val="28"/>
        </w:rPr>
        <w:t>；</w:t>
      </w:r>
      <w:r w:rsidR="00351FFA" w:rsidRPr="0030291A">
        <w:rPr>
          <w:rFonts w:ascii="仿宋" w:eastAsia="仿宋" w:hAnsi="仿宋" w:hint="eastAsia"/>
          <w:color w:val="444444"/>
          <w:sz w:val="28"/>
          <w:szCs w:val="28"/>
        </w:rPr>
        <w:t>审核并修改</w:t>
      </w:r>
      <w:r w:rsidR="00BF389A" w:rsidRPr="0030291A">
        <w:rPr>
          <w:rFonts w:ascii="仿宋" w:eastAsia="仿宋" w:hAnsi="仿宋" w:hint="eastAsia"/>
          <w:color w:val="444444"/>
          <w:sz w:val="28"/>
          <w:szCs w:val="28"/>
        </w:rPr>
        <w:t>通过</w:t>
      </w:r>
      <w:bookmarkStart w:id="0" w:name="_GoBack"/>
      <w:bookmarkEnd w:id="0"/>
      <w:r w:rsidR="00351FFA" w:rsidRPr="0030291A">
        <w:rPr>
          <w:rFonts w:ascii="仿宋" w:eastAsia="仿宋" w:hAnsi="仿宋" w:hint="eastAsia"/>
          <w:color w:val="444444"/>
          <w:sz w:val="28"/>
          <w:szCs w:val="28"/>
        </w:rPr>
        <w:t>后，派遣信息才会生效。</w:t>
      </w:r>
    </w:p>
    <w:p w:rsidR="00351FFA" w:rsidRPr="0030291A" w:rsidRDefault="00351FFA" w:rsidP="0030291A">
      <w:pPr>
        <w:spacing w:line="360" w:lineRule="auto"/>
        <w:ind w:firstLineChars="200" w:firstLine="560"/>
        <w:rPr>
          <w:rFonts w:ascii="仿宋" w:eastAsia="仿宋" w:hAnsi="仿宋"/>
          <w:color w:val="444444"/>
          <w:sz w:val="28"/>
          <w:szCs w:val="28"/>
        </w:rPr>
      </w:pPr>
      <w:r w:rsidRPr="0030291A">
        <w:rPr>
          <w:rFonts w:ascii="仿宋" w:eastAsia="仿宋" w:hAnsi="仿宋" w:hint="eastAsia"/>
          <w:color w:val="444444"/>
          <w:sz w:val="28"/>
          <w:szCs w:val="28"/>
        </w:rPr>
        <w:t>请各位同学</w:t>
      </w:r>
      <w:r w:rsidR="00525635" w:rsidRPr="0030291A">
        <w:rPr>
          <w:rFonts w:ascii="仿宋" w:eastAsia="仿宋" w:hAnsi="仿宋" w:hint="eastAsia"/>
          <w:color w:val="444444"/>
          <w:sz w:val="28"/>
          <w:szCs w:val="28"/>
        </w:rPr>
        <w:t>在</w:t>
      </w:r>
      <w:r w:rsidR="006057E9">
        <w:rPr>
          <w:rFonts w:ascii="仿宋" w:eastAsia="仿宋" w:hAnsi="仿宋" w:hint="eastAsia"/>
          <w:color w:val="444444"/>
          <w:sz w:val="28"/>
          <w:szCs w:val="28"/>
        </w:rPr>
        <w:t>5</w:t>
      </w:r>
      <w:r w:rsidR="00525635" w:rsidRPr="0030291A">
        <w:rPr>
          <w:rFonts w:ascii="仿宋" w:eastAsia="仿宋" w:hAnsi="仿宋" w:hint="eastAsia"/>
          <w:color w:val="444444"/>
          <w:sz w:val="28"/>
          <w:szCs w:val="28"/>
        </w:rPr>
        <w:t>月</w:t>
      </w:r>
      <w:r w:rsidR="00035DD2">
        <w:rPr>
          <w:rFonts w:ascii="仿宋" w:eastAsia="仿宋" w:hAnsi="仿宋" w:hint="eastAsia"/>
          <w:color w:val="444444"/>
          <w:sz w:val="28"/>
          <w:szCs w:val="28"/>
        </w:rPr>
        <w:t>25</w:t>
      </w:r>
      <w:r w:rsidR="00525635" w:rsidRPr="0030291A">
        <w:rPr>
          <w:rFonts w:ascii="仿宋" w:eastAsia="仿宋" w:hAnsi="仿宋" w:hint="eastAsia"/>
          <w:color w:val="444444"/>
          <w:sz w:val="28"/>
          <w:szCs w:val="28"/>
        </w:rPr>
        <w:t>日后</w:t>
      </w:r>
      <w:r w:rsidRPr="0030291A">
        <w:rPr>
          <w:rFonts w:ascii="仿宋" w:eastAsia="仿宋" w:hAnsi="仿宋" w:hint="eastAsia"/>
          <w:color w:val="444444"/>
          <w:sz w:val="28"/>
          <w:szCs w:val="28"/>
        </w:rPr>
        <w:t>关注自己的派遣信息</w:t>
      </w:r>
      <w:r w:rsidR="00525635" w:rsidRPr="0030291A">
        <w:rPr>
          <w:rFonts w:ascii="仿宋" w:eastAsia="仿宋" w:hAnsi="仿宋" w:hint="eastAsia"/>
          <w:color w:val="444444"/>
          <w:sz w:val="28"/>
          <w:szCs w:val="28"/>
        </w:rPr>
        <w:t>；</w:t>
      </w:r>
      <w:r w:rsidRPr="0030291A">
        <w:rPr>
          <w:rFonts w:ascii="仿宋" w:eastAsia="仿宋" w:hAnsi="仿宋" w:hint="eastAsia"/>
          <w:color w:val="444444"/>
          <w:sz w:val="28"/>
          <w:szCs w:val="28"/>
        </w:rPr>
        <w:t>若提交了申请和证明材料，派遣信息还未更新，请致电就业指导中心；电话028-62399808。</w:t>
      </w:r>
    </w:p>
    <w:p w:rsidR="00351FFA" w:rsidRPr="0030291A" w:rsidRDefault="00351FFA" w:rsidP="0030291A">
      <w:pPr>
        <w:spacing w:line="360" w:lineRule="auto"/>
        <w:ind w:firstLineChars="200" w:firstLine="560"/>
        <w:rPr>
          <w:rFonts w:ascii="仿宋" w:eastAsia="仿宋" w:hAnsi="仿宋"/>
          <w:color w:val="444444"/>
          <w:sz w:val="28"/>
          <w:szCs w:val="28"/>
        </w:rPr>
      </w:pPr>
    </w:p>
    <w:p w:rsidR="00351FFA" w:rsidRPr="0030291A" w:rsidRDefault="00351FFA" w:rsidP="0030291A">
      <w:pPr>
        <w:ind w:firstLineChars="200" w:firstLine="560"/>
        <w:rPr>
          <w:rFonts w:ascii="仿宋" w:eastAsia="仿宋" w:hAnsi="仿宋"/>
          <w:color w:val="444444"/>
          <w:sz w:val="28"/>
          <w:szCs w:val="28"/>
        </w:rPr>
      </w:pPr>
      <w:r w:rsidRPr="0030291A">
        <w:rPr>
          <w:rFonts w:ascii="仿宋" w:eastAsia="仿宋" w:hAnsi="仿宋" w:hint="eastAsia"/>
          <w:color w:val="444444"/>
          <w:sz w:val="28"/>
          <w:szCs w:val="28"/>
        </w:rPr>
        <w:t xml:space="preserve">                           </w:t>
      </w:r>
      <w:r w:rsidR="00256597">
        <w:rPr>
          <w:rFonts w:ascii="仿宋" w:eastAsia="仿宋" w:hAnsi="仿宋" w:hint="eastAsia"/>
          <w:color w:val="444444"/>
          <w:sz w:val="28"/>
          <w:szCs w:val="28"/>
        </w:rPr>
        <w:t xml:space="preserve">         </w:t>
      </w:r>
      <w:r w:rsidRPr="0030291A">
        <w:rPr>
          <w:rFonts w:ascii="仿宋" w:eastAsia="仿宋" w:hAnsi="仿宋" w:hint="eastAsia"/>
          <w:color w:val="444444"/>
          <w:sz w:val="28"/>
          <w:szCs w:val="28"/>
        </w:rPr>
        <w:t xml:space="preserve">  西南财经大学天府学院</w:t>
      </w:r>
      <w:r w:rsidR="00525635" w:rsidRPr="0030291A">
        <w:rPr>
          <w:rFonts w:ascii="仿宋" w:eastAsia="仿宋" w:hAnsi="仿宋" w:hint="eastAsia"/>
          <w:color w:val="444444"/>
          <w:sz w:val="28"/>
          <w:szCs w:val="28"/>
        </w:rPr>
        <w:t>就业指导中心</w:t>
      </w:r>
    </w:p>
    <w:p w:rsidR="00351FFA" w:rsidRPr="0030291A" w:rsidRDefault="00351FFA" w:rsidP="0030291A">
      <w:pPr>
        <w:ind w:firstLineChars="200" w:firstLine="560"/>
        <w:rPr>
          <w:rFonts w:ascii="仿宋" w:eastAsia="仿宋" w:hAnsi="仿宋"/>
          <w:b/>
          <w:color w:val="FF0000"/>
          <w:sz w:val="28"/>
          <w:szCs w:val="28"/>
        </w:rPr>
      </w:pPr>
      <w:r w:rsidRPr="0030291A">
        <w:rPr>
          <w:rFonts w:ascii="仿宋" w:eastAsia="仿宋" w:hAnsi="仿宋" w:hint="eastAsia"/>
          <w:color w:val="444444"/>
          <w:sz w:val="28"/>
          <w:szCs w:val="28"/>
        </w:rPr>
        <w:t xml:space="preserve">                        </w:t>
      </w:r>
      <w:r w:rsidR="00256597">
        <w:rPr>
          <w:rFonts w:ascii="仿宋" w:eastAsia="仿宋" w:hAnsi="仿宋" w:hint="eastAsia"/>
          <w:color w:val="444444"/>
          <w:sz w:val="28"/>
          <w:szCs w:val="28"/>
        </w:rPr>
        <w:t xml:space="preserve">                    </w:t>
      </w:r>
      <w:r w:rsidRPr="0030291A">
        <w:rPr>
          <w:rFonts w:ascii="仿宋" w:eastAsia="仿宋" w:hAnsi="仿宋" w:hint="eastAsia"/>
          <w:color w:val="444444"/>
          <w:sz w:val="28"/>
          <w:szCs w:val="28"/>
        </w:rPr>
        <w:t xml:space="preserve"> </w:t>
      </w:r>
      <w:r w:rsidR="00A95FA4" w:rsidRPr="0030291A">
        <w:rPr>
          <w:rFonts w:ascii="仿宋" w:eastAsia="仿宋" w:hAnsi="仿宋" w:hint="eastAsia"/>
          <w:color w:val="444444"/>
          <w:sz w:val="28"/>
          <w:szCs w:val="28"/>
        </w:rPr>
        <w:t>202</w:t>
      </w:r>
      <w:r w:rsidR="006057E9">
        <w:rPr>
          <w:rFonts w:ascii="仿宋" w:eastAsia="仿宋" w:hAnsi="仿宋" w:hint="eastAsia"/>
          <w:color w:val="444444"/>
          <w:sz w:val="28"/>
          <w:szCs w:val="28"/>
        </w:rPr>
        <w:t>2</w:t>
      </w:r>
      <w:r w:rsidRPr="0030291A">
        <w:rPr>
          <w:rFonts w:ascii="仿宋" w:eastAsia="仿宋" w:hAnsi="仿宋" w:hint="eastAsia"/>
          <w:color w:val="444444"/>
          <w:sz w:val="28"/>
          <w:szCs w:val="28"/>
        </w:rPr>
        <w:t>年5月</w:t>
      </w:r>
      <w:r w:rsidR="00035DD2">
        <w:rPr>
          <w:rFonts w:ascii="仿宋" w:eastAsia="仿宋" w:hAnsi="仿宋" w:hint="eastAsia"/>
          <w:color w:val="444444"/>
          <w:sz w:val="28"/>
          <w:szCs w:val="28"/>
        </w:rPr>
        <w:t>1</w:t>
      </w:r>
      <w:r w:rsidR="008D6D1A">
        <w:rPr>
          <w:rFonts w:ascii="仿宋" w:eastAsia="仿宋" w:hAnsi="仿宋" w:hint="eastAsia"/>
          <w:color w:val="444444"/>
          <w:sz w:val="28"/>
          <w:szCs w:val="28"/>
        </w:rPr>
        <w:t>0</w:t>
      </w:r>
      <w:r w:rsidRPr="0030291A">
        <w:rPr>
          <w:rFonts w:ascii="仿宋" w:eastAsia="仿宋" w:hAnsi="仿宋" w:hint="eastAsia"/>
          <w:color w:val="444444"/>
          <w:sz w:val="28"/>
          <w:szCs w:val="28"/>
        </w:rPr>
        <w:t>日</w:t>
      </w:r>
    </w:p>
    <w:sectPr w:rsidR="00351FFA" w:rsidRPr="0030291A">
      <w:pgSz w:w="11906" w:h="16838"/>
      <w:pgMar w:top="180" w:right="340" w:bottom="278" w:left="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94" w:rsidRDefault="003D4094" w:rsidP="00035DD2">
      <w:r>
        <w:separator/>
      </w:r>
    </w:p>
  </w:endnote>
  <w:endnote w:type="continuationSeparator" w:id="0">
    <w:p w:rsidR="003D4094" w:rsidRDefault="003D4094" w:rsidP="0003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94" w:rsidRDefault="003D4094" w:rsidP="00035DD2">
      <w:r>
        <w:separator/>
      </w:r>
    </w:p>
  </w:footnote>
  <w:footnote w:type="continuationSeparator" w:id="0">
    <w:p w:rsidR="003D4094" w:rsidRDefault="003D4094" w:rsidP="00035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267BB"/>
    <w:rsid w:val="00035DD2"/>
    <w:rsid w:val="001D2B96"/>
    <w:rsid w:val="00227B81"/>
    <w:rsid w:val="00256597"/>
    <w:rsid w:val="0030291A"/>
    <w:rsid w:val="00306941"/>
    <w:rsid w:val="00351FFA"/>
    <w:rsid w:val="003D4094"/>
    <w:rsid w:val="004E4E4C"/>
    <w:rsid w:val="00525635"/>
    <w:rsid w:val="00594614"/>
    <w:rsid w:val="005C5B02"/>
    <w:rsid w:val="006057E9"/>
    <w:rsid w:val="00797CF6"/>
    <w:rsid w:val="0085449E"/>
    <w:rsid w:val="008D6D1A"/>
    <w:rsid w:val="00A95FA4"/>
    <w:rsid w:val="00AA3129"/>
    <w:rsid w:val="00AF66D8"/>
    <w:rsid w:val="00BF389A"/>
    <w:rsid w:val="00C46171"/>
    <w:rsid w:val="00C8722E"/>
    <w:rsid w:val="00DA5071"/>
    <w:rsid w:val="00DB0D40"/>
    <w:rsid w:val="00DF75AA"/>
    <w:rsid w:val="00E1160C"/>
    <w:rsid w:val="00FD0ADE"/>
    <w:rsid w:val="00FD6695"/>
    <w:rsid w:val="0D946084"/>
    <w:rsid w:val="198267BB"/>
    <w:rsid w:val="3F0D108F"/>
    <w:rsid w:val="49821EE5"/>
    <w:rsid w:val="603A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styleId="a4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  <w:style w:type="paragraph" w:styleId="a6">
    <w:name w:val="header"/>
    <w:basedOn w:val="a"/>
    <w:link w:val="Char0"/>
    <w:rsid w:val="00035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035D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035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035D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styleId="a4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  <w:style w:type="paragraph" w:styleId="a6">
    <w:name w:val="header"/>
    <w:basedOn w:val="a"/>
    <w:link w:val="Char0"/>
    <w:rsid w:val="00035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035DD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035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035D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jy.tfswufe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3C398A-1537-4962-8940-A6614E42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75</Words>
  <Characters>430</Characters>
  <Application>Microsoft Office Word</Application>
  <DocSecurity>0</DocSecurity>
  <Lines>3</Lines>
  <Paragraphs>1</Paragraphs>
  <ScaleCrop>false</ScaleCrop>
  <Company>China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23</cp:revision>
  <dcterms:created xsi:type="dcterms:W3CDTF">2021-05-17T07:23:00Z</dcterms:created>
  <dcterms:modified xsi:type="dcterms:W3CDTF">2022-05-10T02:41:00Z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