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10"/>
        <w:rPr>
          <w:sz w:val="21"/>
        </w:rPr>
      </w:pPr>
    </w:p>
    <w:p>
      <w:pPr>
        <w:pStyle w:val="3"/>
        <w:spacing w:before="65"/>
        <w:ind w:left="139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8"/>
        </w:rPr>
      </w:pPr>
    </w:p>
    <w:p>
      <w:pPr>
        <w:pStyle w:val="2"/>
        <w:spacing w:line="633" w:lineRule="exact"/>
        <w:ind w:left="2078" w:right="2061"/>
        <w:jc w:val="center"/>
      </w:pPr>
      <w:r>
        <w:t>四川省</w:t>
      </w:r>
      <w:r>
        <w:rPr>
          <w:rFonts w:ascii="Times New Roman" w:hAnsi="Times New Roman" w:eastAsia="Times New Roman"/>
        </w:rPr>
        <w:t>“</w:t>
      </w:r>
      <w:r>
        <w:t>智汇天府</w:t>
      </w:r>
      <w:r>
        <w:rPr>
          <w:rFonts w:ascii="Times New Roman" w:hAnsi="Times New Roman" w:eastAsia="Times New Roman"/>
        </w:rPr>
        <w:t>”</w:t>
      </w:r>
      <w:r>
        <w:t>公共招聘进校园活动</w:t>
      </w:r>
      <w:r>
        <w:rPr>
          <w:color w:val="323232"/>
        </w:rPr>
        <w:t>网站横幅及活动主页地址</w: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7"/>
        <w:rPr>
          <w:rFonts w:ascii="方正小标宋简体"/>
          <w:sz w:val="2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2313305</wp:posOffset>
            </wp:positionH>
            <wp:positionV relativeFrom="paragraph">
              <wp:posOffset>321310</wp:posOffset>
            </wp:positionV>
            <wp:extent cx="6074410" cy="328295"/>
            <wp:effectExtent l="0" t="0" r="2540" b="1460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336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"/>
        <w:rPr>
          <w:rFonts w:ascii="方正小标宋简体"/>
          <w:sz w:val="29"/>
        </w:rPr>
      </w:pPr>
    </w:p>
    <w:p>
      <w:pPr>
        <w:pStyle w:val="3"/>
        <w:spacing w:before="66"/>
        <w:ind w:left="779"/>
        <w:rPr>
          <w:rFonts w:ascii="Times New Roman" w:eastAsia="Times New Roman"/>
        </w:rPr>
        <w:sectPr>
          <w:pgSz w:w="16840" w:h="11910" w:orient="landscape"/>
          <w:pgMar w:top="1100" w:right="1320" w:bottom="1300" w:left="1300" w:header="0" w:footer="1112" w:gutter="0"/>
          <w:cols w:space="720" w:num="1"/>
        </w:sectPr>
      </w:pPr>
      <w:r>
        <w:t>活动主页地址：</w:t>
      </w:r>
      <w:r>
        <w:fldChar w:fldCharType="begin"/>
      </w:r>
      <w:r>
        <w:instrText xml:space="preserve"> HYPERLINK "http://www.scrc168.com/WebSite/OnlineJobfair/JobFair_Branch?index=4&amp;RtId=625" \h </w:instrText>
      </w:r>
      <w:r>
        <w:fldChar w:fldCharType="separate"/>
      </w:r>
      <w:r>
        <w:rPr>
          <w:rFonts w:ascii="Times New Roman" w:eastAsia="Times New Roman"/>
        </w:rPr>
        <w:t>https://ww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>w.</w:t>
      </w:r>
      <w:r>
        <w:fldChar w:fldCharType="begin"/>
      </w:r>
      <w:r>
        <w:instrText xml:space="preserve"> HYPERLINK "http://www.scrc168.com/WebSite/OnlineJobfair/JobFair_Branch?index=4&amp;RtId=625" \h </w:instrText>
      </w:r>
      <w:r>
        <w:fldChar w:fldCharType="separate"/>
      </w:r>
      <w:r>
        <w:rPr>
          <w:rFonts w:ascii="Times New Roman" w:eastAsia="Times New Roman"/>
        </w:rPr>
        <w:t>scrc168.com/</w:t>
      </w:r>
      <w:r>
        <w:rPr>
          <w:rFonts w:ascii="Times New Roman" w:eastAsia="Times New Roman"/>
        </w:rPr>
        <w:fldChar w:fldCharType="end"/>
      </w:r>
      <w:r>
        <w:rPr>
          <w:rFonts w:ascii="Times New Roman" w:eastAsia="Times New Roman"/>
        </w:rPr>
        <w:t>Web</w:t>
      </w:r>
      <w:r>
        <w:fldChar w:fldCharType="begin"/>
      </w:r>
      <w:r>
        <w:instrText xml:space="preserve"> HYPERLINK "http://www.scrc168.com/WebSite/OnlineJobfair/JobFair_Branch?index=4&amp;RtId=625" \h </w:instrText>
      </w:r>
      <w:r>
        <w:fldChar w:fldCharType="separate"/>
      </w:r>
      <w:r>
        <w:rPr>
          <w:rFonts w:ascii="Times New Roman" w:eastAsia="Times New Roman"/>
        </w:rPr>
        <w:t>Site/OnlineJobfair/JobFair_Branch?index=4&amp;RtId=625</w:t>
      </w:r>
      <w:r>
        <w:rPr>
          <w:rFonts w:ascii="Times New Roman" w:eastAsia="Times New Roma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943D3"/>
    <w:rsid w:val="54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2021-03-29T03:14:43Z</dcterms:created>
  <dc:creator>Administrator</dc:creator>
  <cp:lastModifiedBy>Beau</cp:lastModifiedBy>
  <dcterms:modified xsi:type="dcterms:W3CDTF">2021-03-29T03:16:00Z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2C9BA12155ED4899B05A959245521845</vt:lpwstr>
  </property>
</Properties>
</file>