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3A" w:rsidRDefault="00A6383A" w:rsidP="00A6383A">
      <w:pPr>
        <w:pStyle w:val="Default"/>
        <w:ind w:firstLine="8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四川省深度贫困</w:t>
      </w:r>
      <w:r>
        <w:rPr>
          <w:sz w:val="40"/>
          <w:szCs w:val="40"/>
        </w:rPr>
        <w:t>45</w:t>
      </w:r>
      <w:r>
        <w:rPr>
          <w:rFonts w:hint="eastAsia"/>
          <w:sz w:val="40"/>
          <w:szCs w:val="40"/>
        </w:rPr>
        <w:t>县名单</w:t>
      </w:r>
    </w:p>
    <w:p w:rsidR="00A6383A" w:rsidRDefault="00A6383A" w:rsidP="00A6383A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阿坝州（</w:t>
      </w:r>
      <w:r>
        <w:rPr>
          <w:rFonts w:ascii="黑体" w:eastAsia="黑体" w:cs="黑体"/>
          <w:sz w:val="32"/>
          <w:szCs w:val="32"/>
        </w:rPr>
        <w:t>13</w:t>
      </w:r>
      <w:r>
        <w:rPr>
          <w:rFonts w:ascii="黑体" w:eastAsia="黑体" w:cs="黑体" w:hint="eastAsia"/>
          <w:sz w:val="32"/>
          <w:szCs w:val="32"/>
        </w:rPr>
        <w:t>县）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A6383A" w:rsidRDefault="00A6383A" w:rsidP="00A6383A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汶川县、理县、茂县、九寨沟县、松潘县、金川县、小金县、黑水县、马尔康县、壤塘县、阿坝县、若尔盖县、红原县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A6383A" w:rsidRDefault="00A6383A" w:rsidP="00A6383A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甘孜州（</w:t>
      </w:r>
      <w:r>
        <w:rPr>
          <w:rFonts w:ascii="黑体" w:eastAsia="黑体" w:cs="黑体"/>
          <w:sz w:val="32"/>
          <w:szCs w:val="32"/>
        </w:rPr>
        <w:t>18</w:t>
      </w:r>
      <w:r>
        <w:rPr>
          <w:rFonts w:ascii="黑体" w:eastAsia="黑体" w:cs="黑体" w:hint="eastAsia"/>
          <w:sz w:val="32"/>
          <w:szCs w:val="32"/>
        </w:rPr>
        <w:t>县市）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A6383A" w:rsidRDefault="00A6383A" w:rsidP="00A6383A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康定市、泸定县、丹巴县、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九龙县、雅江县、道孚县、炉霍县、甘孜县、新龙县、德格县、白玉县、石渠县、色达县、理塘县、巴塘县、乡城县、稻城县、得荣县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A6383A" w:rsidRDefault="00A6383A" w:rsidP="00A6383A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凉山州（</w:t>
      </w:r>
      <w:r>
        <w:rPr>
          <w:rFonts w:ascii="黑体" w:eastAsia="黑体" w:cs="黑体"/>
          <w:sz w:val="32"/>
          <w:szCs w:val="32"/>
        </w:rPr>
        <w:t>11</w:t>
      </w:r>
      <w:r>
        <w:rPr>
          <w:rFonts w:ascii="黑体" w:eastAsia="黑体" w:cs="黑体" w:hint="eastAsia"/>
          <w:sz w:val="32"/>
          <w:szCs w:val="32"/>
        </w:rPr>
        <w:t>县）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A6383A" w:rsidRDefault="00A6383A" w:rsidP="00A6383A">
      <w:pPr>
        <w:pStyle w:val="Defaul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木里县、盐源县、普格县、布拖县、金阳县、昭觉县、喜德县、越西县、甘洛县、美姑县、雷波县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A6383A" w:rsidRDefault="00A6383A" w:rsidP="00A6383A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乐山市（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县区）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F82246" w:rsidRDefault="00A6383A" w:rsidP="00A6383A">
      <w:pPr>
        <w:rPr>
          <w:rFonts w:hint="eastAsia"/>
        </w:rPr>
      </w:pPr>
      <w:r>
        <w:rPr>
          <w:rFonts w:ascii="仿宋_GB2312" w:eastAsia="仿宋_GB2312" w:cs="仿宋_GB2312" w:hint="eastAsia"/>
          <w:sz w:val="32"/>
          <w:szCs w:val="32"/>
        </w:rPr>
        <w:t>金口河区、峨边县、马边县</w:t>
      </w:r>
    </w:p>
    <w:sectPr w:rsidR="00F8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oúì.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74"/>
    <w:rsid w:val="003C2499"/>
    <w:rsid w:val="003E5BB6"/>
    <w:rsid w:val="00421174"/>
    <w:rsid w:val="008C705C"/>
    <w:rsid w:val="00A6383A"/>
    <w:rsid w:val="00A85939"/>
    <w:rsid w:val="00AA6071"/>
    <w:rsid w:val="00D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B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A6383A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B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A6383A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王梅1</dc:creator>
  <cp:keywords/>
  <dc:description/>
  <cp:lastModifiedBy>王梅1</cp:lastModifiedBy>
  <cp:revision>2</cp:revision>
  <dcterms:created xsi:type="dcterms:W3CDTF">2018-03-06T02:56:00Z</dcterms:created>
  <dcterms:modified xsi:type="dcterms:W3CDTF">2018-03-06T02:57:00Z</dcterms:modified>
</cp:coreProperties>
</file>